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CellSpacing w:w="0" w:type="dxa"/>
        <w:tblInd w:w="-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4500"/>
        <w:gridCol w:w="4820"/>
      </w:tblGrid>
      <w:tr w14:paraId="4F096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780" w:hRule="atLeast"/>
          <w:tblCellSpacing w:w="0" w:type="dxa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4E009">
            <w:pPr>
              <w:pStyle w:val="7"/>
              <w:keepNext w:val="0"/>
              <w:keepLines w:val="0"/>
              <w:pageBreakBefore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РОССИЙСКАЯ ФЕДЕРАЦИЯ</w:t>
            </w:r>
          </w:p>
          <w:p w14:paraId="7FC3A1C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РЕСПУБЛИКА ХАКАСИЯ</w:t>
            </w:r>
          </w:p>
          <w:p w14:paraId="742FA7C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СОВЕТ ДЕПУТАТОВ</w:t>
            </w:r>
          </w:p>
          <w:p w14:paraId="16700FF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УСТЬ-ЧУЛЬСКОГО СЕЛЬСОВЕТА</w:t>
            </w:r>
          </w:p>
          <w:p w14:paraId="1988A59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АСКИЗСКОГО РАЙОНА</w:t>
            </w:r>
          </w:p>
          <w:p w14:paraId="6CCDA90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20"/>
              <w:jc w:val="both"/>
            </w:pPr>
            <w: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FE33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РОССИЯ ФЕДЕРАЦИЯЗЫ</w:t>
            </w:r>
          </w:p>
          <w:p w14:paraId="7564234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ХАКАС РЕСПУБЛИКА</w:t>
            </w:r>
          </w:p>
          <w:p w14:paraId="088BE70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АСХЫС АЙМАА</w:t>
            </w:r>
          </w:p>
          <w:p w14:paraId="0859178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УС ЧУЛ ААЛ ЧОБ1Н1Н</w:t>
            </w:r>
          </w:p>
          <w:p w14:paraId="31895F0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ДЕПУТАТТАР ЧОБI</w:t>
            </w:r>
          </w:p>
          <w:p w14:paraId="5B818A5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t> </w:t>
            </w:r>
          </w:p>
          <w:p w14:paraId="1AD2865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20"/>
              <w:jc w:val="both"/>
            </w:pPr>
            <w:r>
              <w:t> </w:t>
            </w:r>
          </w:p>
        </w:tc>
      </w:tr>
    </w:tbl>
    <w:p w14:paraId="455B269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3DFC864C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РЕСПУБЛИКА ХАКАСИЯ</w:t>
      </w:r>
    </w:p>
    <w:p w14:paraId="0C0D622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АСКИЗСКИЙ РАЙОН</w:t>
      </w:r>
    </w:p>
    <w:p w14:paraId="116FDBD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СОВЕТ ДЕПУТАТОВ УСТЬ-ЧУЛЬСКОГО СЕЛЬСОВЕТА</w:t>
      </w:r>
    </w:p>
    <w:p w14:paraId="01F2E3CD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003AB789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241"/>
        </w:tabs>
        <w:spacing w:before="0" w:beforeAutospacing="0" w:after="0" w:afterAutospacing="0"/>
        <w:jc w:val="center"/>
      </w:pPr>
      <w:r>
        <w:t> </w:t>
      </w:r>
    </w:p>
    <w:p w14:paraId="092C941D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9D955D5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/>
          <w:lang w:val="ru-RU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от 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 xml:space="preserve"> 25 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декабря 2025г.                                                с.Усть-Чуль                                                                    №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>14</w:t>
      </w:r>
    </w:p>
    <w:p w14:paraId="2A8A9D4F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184E6F19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О бюджете муниципального образования</w:t>
      </w:r>
    </w:p>
    <w:p w14:paraId="2D22AEEC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Усть-Чульски</w:t>
      </w:r>
      <w:bookmarkStart w:id="0" w:name="Bookmark"/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й</w:t>
      </w:r>
      <w:bookmarkEnd w:id="0"/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 xml:space="preserve"> сельсовет на 2026 год</w:t>
      </w:r>
    </w:p>
    <w:p w14:paraId="21065E6E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4B2EEC6F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ab/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В соответствии 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 xml:space="preserve">со статьей 15 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Бюджетного кодекса Российской Федерации, руководствуясь  Устав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>ом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>сельского поселения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Усть-Чульск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>ого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сельсовет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>а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Аскизского 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 xml:space="preserve">муниципального 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района Республики Хакасия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>,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 Совет депутатов Усть-Чульского сельсовета Аскизского района Республики Хакасия решил утвердить  бюджет</w:t>
      </w:r>
      <w:bookmarkStart w:id="5" w:name="_GoBack"/>
      <w:bookmarkEnd w:id="5"/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муниципального образования Усть-Чульский сельсовет на 2026 год (согласно приложениям №№ 1,2,3,4,5,6,7,8,9):</w:t>
      </w:r>
    </w:p>
    <w:p w14:paraId="31EF10EE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 xml:space="preserve">      </w:t>
      </w:r>
    </w:p>
    <w:p w14:paraId="0AF7751E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ab/>
      </w: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Статья 1. Основные характеристики бюджета муниципального образования Усть-Чульский сельсовет на 2026 год</w:t>
      </w:r>
    </w:p>
    <w:p w14:paraId="3E49855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61AB9669">
      <w:pPr>
        <w:pStyle w:val="7"/>
        <w:keepNext w:val="0"/>
        <w:keepLines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840" w:leftChars="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Утвердить основные характеристики бюджета муниципального образования Усть-Чльский сельсовет (далее – бюджет муниципального образования) на 2026 год:</w:t>
      </w:r>
    </w:p>
    <w:p w14:paraId="0BC2B1D9">
      <w:pPr>
        <w:pStyle w:val="7"/>
        <w:keepNext w:val="0"/>
        <w:keepLines w:val="0"/>
        <w:widowControl w:val="0"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right="0" w:rightChars="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общий объем доходов бюджета муниципального образования в сумме 57248,0 тыс. рублей;</w:t>
      </w:r>
    </w:p>
    <w:p w14:paraId="10761C1B">
      <w:pPr>
        <w:pStyle w:val="7"/>
        <w:keepNext w:val="0"/>
        <w:keepLines w:val="0"/>
        <w:widowControl w:val="0"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right="0" w:rightChars="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общий объем расходов бюджета муниципального образования в сумме 57 248,0 тыс. рублей;</w:t>
      </w:r>
    </w:p>
    <w:p w14:paraId="31DC1ED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3) дефицит бюджета муниципального образования Усть-Чульского сельсовета в сумме 0,00 тыс. рублей.</w:t>
      </w:r>
    </w:p>
    <w:p w14:paraId="1780AFBF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t> </w:t>
      </w:r>
    </w:p>
    <w:p w14:paraId="59F2ACB3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2. Утвердить источники финансирования дефицита бюджета муниципального образования на 2026 год согласно приложению №1 к настоящему решению.</w:t>
      </w:r>
    </w:p>
    <w:p w14:paraId="1F18D426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3. Утвердить верхний предел муниципального внутреннего долга муниципального образования на 1 января 2026 года в сумме 5000,00 тыс. рублей.</w:t>
      </w:r>
    </w:p>
    <w:p w14:paraId="6152C96D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4. Утвердить нормативную величину Резервного фонда Администрации Усть-Чульского сельсовета на 2026 год в сумме 50,0 тыс. рублей.</w:t>
      </w:r>
    </w:p>
    <w:p w14:paraId="3FD3A418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5. Утвердить общий объем бюджетных ассигнований муниципального дорожного фонда в размере 1712,0 тыс. рублей.</w:t>
      </w:r>
    </w:p>
    <w:p w14:paraId="0D5613A1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t> </w:t>
      </w:r>
    </w:p>
    <w:p w14:paraId="1B0B01E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Статья 2. Формирование доходов бюджета муниципального</w:t>
      </w:r>
    </w:p>
    <w:p w14:paraId="2B77EC6D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образования в 2026 году</w:t>
      </w:r>
    </w:p>
    <w:p w14:paraId="479B87D1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1. Установить, что доходы местного бюджета, поступающие в 2026 году,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Республики Хакасия и настоящим Решением:</w:t>
      </w:r>
    </w:p>
    <w:p w14:paraId="14D59935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налога на доходы физических лиц - по нормативу 12 процентов;</w:t>
      </w:r>
    </w:p>
    <w:p w14:paraId="62D8C18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земельного налога, взимаемого на территории поселений - по нормативу 100 процентов;</w:t>
      </w:r>
    </w:p>
    <w:p w14:paraId="1127EE1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налога на имущество физических лиц, взимаемого на территории поселений - по нормативу 100 процентов;</w:t>
      </w:r>
    </w:p>
    <w:p w14:paraId="0A21CEA1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единый сельскохозяйственный налог – по нормативу 30 процентов.</w:t>
      </w:r>
    </w:p>
    <w:p w14:paraId="69F4C9F4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2. Учесть в бюджете муниципального образования на 2026 год поступления доходов по основным источникам и безвозмездные поступления, получаемые из республиканского, районного бюджета на 2026 год в объеме согласно приложению 2 к настоящему Решению.</w:t>
      </w:r>
    </w:p>
    <w:p w14:paraId="04D32E51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3.Установить, что кассовое обслуживание бюджета муниципального образования осуществляется на основании соглашения, заключенного между администрацией Усть-Чульского сельсовета Аскизского района Республики Хакасия и УФК по Республике Хакасия.</w:t>
      </w:r>
    </w:p>
    <w:p w14:paraId="7311215E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t> </w:t>
      </w:r>
    </w:p>
    <w:p w14:paraId="01E7B304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Статья 3. Главные администраторы доходов бюджета муниципального образования, и главные администраторы источников финансирования дефицита бюджета муниципального образования</w:t>
      </w:r>
    </w:p>
    <w:p w14:paraId="5E13DDE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t> </w:t>
      </w:r>
    </w:p>
    <w:p w14:paraId="30E71824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1.Утвердить перечень главных администраторов доходов бюджета муниципального образования Усть-Чульский сельсовет согласно приложению №2 к настоящему Решению.</w:t>
      </w:r>
    </w:p>
    <w:p w14:paraId="638959AD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2.Утвердить перечень главных администраторов источников финансирования дефицита бюджета муниципального образования Усть-Чульский сельсовет согласно Приложению №8 к настоящему Решению.</w:t>
      </w:r>
    </w:p>
    <w:p w14:paraId="440E2F6D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3. В случае изменения в 2026 году состава и (или) функций администраторов доходов бюджета муниципального образования и администраторов источников финансирования дефицита бюджета муниципального образования, администрация муниципального образования Усть-Чульский сельсовет Аскизского района Республики Хакасия вправе вносить соответствующие изменения в состав закрепленных за ними кодов классификации доходов бюджета муниципального образования с последующим внесением изменений в настоящее Решение.</w:t>
      </w:r>
    </w:p>
    <w:p w14:paraId="061B5C46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t> </w:t>
      </w:r>
    </w:p>
    <w:p w14:paraId="0769D6A5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Статья 4. Бюджетные ассигнования бюджета муниципального</w:t>
      </w:r>
    </w:p>
    <w:p w14:paraId="1B4EAA68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образования на 2026 год</w:t>
      </w:r>
    </w:p>
    <w:p w14:paraId="0B2FD4B8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t> </w:t>
      </w:r>
    </w:p>
    <w:p w14:paraId="5A8F7F1E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              1.Утвердить общий объем бюджетных ассигнований, направляемых на выполнение передаваемых полномочий субъектов Российской Федерации на 2026 год в сумме 1,0 тыс. рублей.</w:t>
      </w:r>
    </w:p>
    <w:p w14:paraId="5D9F9803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2. Утвердить распределение расходов бюджета муниципального образования Усть-Чульский сельсовет на 2026 год по разделам, подразделам, целевым статьям расходов, группам и подгруппам, видам расходов согласно приложению 3 к настоящему Решению.</w:t>
      </w:r>
    </w:p>
    <w:p w14:paraId="76B811A6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3. Утвердить ведомственную структуру расходов бюджета муниципального образования Усть-Чульский сельсовет на 2026 год согласно приложению 5 к настоящему Решению.</w:t>
      </w:r>
    </w:p>
    <w:p w14:paraId="46DC9809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4. Утвердить программу муниципальных заимствований администрации Усть-Чульского сельсовета Аскизского района Республики Хакасия на 2026 год согласно приложению № 8</w:t>
      </w:r>
    </w:p>
    <w:p w14:paraId="279BFE88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5. Утвердить перечень главных распорядителей (распорядителей) и получателей средств бюджета муниципального образования Усть-Чульский сельсовет на 2026 год согласно приложению №7.</w:t>
      </w:r>
    </w:p>
    <w:p w14:paraId="02A5269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6. Утвердить распределение бюджетных ассигнований на реализацию муниципальных Программ, предусмотренных к финансированию на 2025 год согласно Приложению № 9 к настоящему Решению.</w:t>
      </w:r>
    </w:p>
    <w:p w14:paraId="566D6EBE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t> </w:t>
      </w:r>
    </w:p>
    <w:p w14:paraId="6917FF8C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Статья 5. Особенности использования бюджетных ассигнований по дорожному фонду по обеспечению деятельности органов местного самоуправления и муниципальных учреждений администрации</w:t>
      </w:r>
    </w:p>
    <w:p w14:paraId="041EB825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 xml:space="preserve">муниципального образования Усть-Чульский сельсовет Аскизского района </w:t>
      </w:r>
    </w:p>
    <w:p w14:paraId="7D90055F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Республики Хакасия.</w:t>
      </w:r>
    </w:p>
    <w:p w14:paraId="285B16FD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center"/>
      </w:pPr>
      <w:r>
        <w:t> </w:t>
      </w:r>
    </w:p>
    <w:p w14:paraId="345B977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54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Установить объем бюджетных ассигнований дорожного фонда Усть-Чульского сельсовета на 2026 год - в сумме 1 712,0 тыс. рублей.</w:t>
      </w:r>
    </w:p>
    <w:p w14:paraId="4B750A39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center"/>
      </w:pPr>
      <w:r>
        <w:t> </w:t>
      </w:r>
    </w:p>
    <w:p w14:paraId="7E8B5D8D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 xml:space="preserve">Статья 6. Особенности исполнения бюджета муниципального образования </w:t>
      </w:r>
    </w:p>
    <w:p w14:paraId="2D380237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в 2026 году</w:t>
      </w:r>
    </w:p>
    <w:p w14:paraId="4A063A9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</w:pPr>
    </w:p>
    <w:p w14:paraId="7C45875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1. Установить, что в ходе исполнения настоящего Решения, централизованная бухгалтерия администрации муниципального образования Усть-Чульский сельсовет Аскизского района Республики Хакасия вправе вносить изменения в сводную бюджетную роспись бюджета муниципального образования в случаях, установленных статьей 217 Бюджетного кодекса Российской Федерации, по иным основаниям, связанным с особенностями исполнения бюджета муниципального образования Усть-Чульский сельсовет:</w:t>
      </w:r>
    </w:p>
    <w:p w14:paraId="76289E3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1) на суммы остатков средств районного бюджета на 1 января 2026 года на счетах открытых в Отделе № 5 УФК по Республике Хакасия;</w:t>
      </w:r>
    </w:p>
    <w:p w14:paraId="2052AE59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2) на суммы средств, поступивших из районного бюджета в течение 2026 года.</w:t>
      </w:r>
    </w:p>
    <w:p w14:paraId="5C30ECBF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t> </w:t>
      </w:r>
    </w:p>
    <w:p w14:paraId="360C363F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3B6DD387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564A801C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71EBD99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44496497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32DD3B83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1670EF4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221D80C5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479F427E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2AC3B654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05886B5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6CC6C7DC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2. Установить, что в случае взыскания с администрации Усть-Чульского сельсовета Аскизского района Республики Хакасия в соответствии с судебным актом по искам о возмещении вреда, причиненного незаконными действиями (бездействием) органов местного самоуправления муниципального образования Усть-Чульский сельсовет Аскизского района Республики Хакасия или их должностных лиц, в том числе в результате издания ими актов, не соответствующих закону или иному нормативному правовому акту, финансирование расходов на указанные цели производится централизованной бухгалтерией за счет средств бюджета муниципального образования.</w:t>
      </w:r>
    </w:p>
    <w:p w14:paraId="5F50568F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4FB67A6E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Статья 7.  Порядок вступления в силу настоящего Решения</w:t>
      </w:r>
    </w:p>
    <w:p w14:paraId="72E2074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t> </w:t>
      </w:r>
    </w:p>
    <w:p w14:paraId="199E2547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Настоящее Решение вступает в силу с 1 января 2026 года.</w:t>
      </w:r>
    </w:p>
    <w:p w14:paraId="4D388C74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700"/>
        <w:jc w:val="both"/>
      </w:pPr>
      <w:r>
        <w:t> </w:t>
      </w:r>
    </w:p>
    <w:p w14:paraId="797CD608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Глава  Усть-Чульского сельсовета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ab/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                                                                                     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 xml:space="preserve">                                                  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  З.А.Ултургашева  </w:t>
      </w:r>
    </w:p>
    <w:p w14:paraId="63CE6AD8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08452C14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40890AE3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38E7E041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1222CE6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7FC32433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10B109A1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3435BB36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07483F35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6B5DA611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18823889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7ABC22FE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1D13519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2E95A29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62A685A5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1426FF08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0E5CC0D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4C418C5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44F5923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65777D67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0D9981F3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1409B6C6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60B24AF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712EC23D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41CC20C6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127A83DC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4166768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36BAF004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6D3D1A1F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264F677A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0BF1C6A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4FB6C747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6636C6E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640F345C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1C8400D3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43A4F9A9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7F1BD39A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02CBE8F2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2C15F7EC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76FA6C99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41BAA676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3808DF58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56C9EE5A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24C6BC5F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</w:p>
    <w:p w14:paraId="6936AAC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      </w:t>
      </w:r>
    </w:p>
    <w:tbl>
      <w:tblPr>
        <w:tblStyle w:val="4"/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3120"/>
        <w:gridCol w:w="4780"/>
        <w:gridCol w:w="1440"/>
      </w:tblGrid>
      <w:tr w14:paraId="002AD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380" w:hRule="atLeast"/>
          <w:tblCellSpacing w:w="0" w:type="dxa"/>
        </w:trPr>
        <w:tc>
          <w:tcPr>
            <w:tcW w:w="9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4EA6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240" w:afterAutospacing="0"/>
              <w:jc w:val="right"/>
            </w:pPr>
            <w:bookmarkStart w:id="1" w:name="RANGE!A1:C27"/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Приложение № 1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                                                                                                     к  решени</w:t>
            </w: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shd w:val="clear" w:fill="FFFFFF"/>
                <w:lang w:val="ru-RU"/>
              </w:rPr>
              <w:t>ю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 xml:space="preserve"> Совета депутатов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 xml:space="preserve"> Усть-Чульского сельсовета от "25"декабря 2025 г. № </w:t>
            </w: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shd w:val="clear" w:fill="FFFFFF"/>
                <w:lang w:val="ru-RU"/>
              </w:rPr>
              <w:t>14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 xml:space="preserve">                                                                      «О бюджете муниципального образования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 xml:space="preserve"> Усть-Чульский сельсовет на 2026 год» </w:t>
            </w:r>
            <w:bookmarkEnd w:id="1"/>
          </w:p>
        </w:tc>
      </w:tr>
      <w:tr w14:paraId="7938B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0" w:hRule="atLeast"/>
          <w:tblCellSpacing w:w="0" w:type="dxa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4562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240" w:afterAutospacing="0"/>
              <w:jc w:val="right"/>
            </w:pPr>
            <w: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633D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24D5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</w:tc>
      </w:tr>
      <w:tr w14:paraId="5C32F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760" w:hRule="atLeast"/>
          <w:tblCellSpacing w:w="0" w:type="dxa"/>
        </w:trPr>
        <w:tc>
          <w:tcPr>
            <w:tcW w:w="9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E2F7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shd w:val="clear" w:fill="FFFFFF"/>
              </w:rPr>
              <w:t>Источники финансирования дефицита  бюджета муниципального образования Усть-Чульский сельсовет</w:t>
            </w:r>
          </w:p>
        </w:tc>
      </w:tr>
      <w:tr w14:paraId="1A240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00" w:hRule="atLeast"/>
          <w:tblCellSpacing w:w="0" w:type="dxa"/>
        </w:trPr>
        <w:tc>
          <w:tcPr>
            <w:tcW w:w="9340" w:type="dxa"/>
            <w:gridSpan w:val="3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7CE46C4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fill="FFFFFF"/>
              </w:rPr>
              <w:t xml:space="preserve">        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(тыс. рублей)</w:t>
            </w:r>
          </w:p>
        </w:tc>
      </w:tr>
      <w:tr w14:paraId="6461F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840" w:hRule="atLeast"/>
          <w:tblCellSpacing w:w="0" w:type="dxa"/>
        </w:trPr>
        <w:tc>
          <w:tcPr>
            <w:tcW w:w="312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2BDF55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Код бюджетной классификации Российской Федерации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EFE0AD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Виды источников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12E3A1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Сумма</w:t>
            </w:r>
          </w:p>
        </w:tc>
      </w:tr>
      <w:tr w14:paraId="1153D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60" w:hRule="atLeast"/>
          <w:tblCellSpacing w:w="0" w:type="dxa"/>
        </w:trPr>
        <w:tc>
          <w:tcPr>
            <w:tcW w:w="312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1140E5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shd w:val="clear" w:fill="FFFFFF"/>
              </w:rPr>
              <w:t>1001050000000000000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3BCF40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shd w:val="clear" w:fill="FFFFFF"/>
              </w:rPr>
              <w:t>Изменение остатков средств на счетах по учету средств бюджета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0CEEAD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0,0</w:t>
            </w:r>
          </w:p>
        </w:tc>
      </w:tr>
      <w:tr w14:paraId="00CB8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80" w:hRule="atLeast"/>
          <w:tblCellSpacing w:w="0" w:type="dxa"/>
        </w:trPr>
        <w:tc>
          <w:tcPr>
            <w:tcW w:w="312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FE7E1A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01001050200000000500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7982BF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Увеличение 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78EEB7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-57248,0</w:t>
            </w:r>
          </w:p>
        </w:tc>
      </w:tr>
      <w:tr w14:paraId="3B81F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40" w:hRule="atLeast"/>
          <w:tblCellSpacing w:w="0" w:type="dxa"/>
        </w:trPr>
        <w:tc>
          <w:tcPr>
            <w:tcW w:w="312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57693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01001050200000000500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1544B6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Увеличение прочих 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7C7724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-57248,0</w:t>
            </w:r>
          </w:p>
        </w:tc>
      </w:tr>
      <w:tr w14:paraId="65C14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60" w:hRule="atLeast"/>
          <w:tblCellSpacing w:w="0" w:type="dxa"/>
        </w:trPr>
        <w:tc>
          <w:tcPr>
            <w:tcW w:w="312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94F927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01001050201000000510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6DB502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Увеличение прочих остатков денежных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9BCED2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-57248,0</w:t>
            </w:r>
          </w:p>
        </w:tc>
      </w:tr>
      <w:tr w14:paraId="74DB5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atLeast"/>
          <w:tblCellSpacing w:w="0" w:type="dxa"/>
        </w:trPr>
        <w:tc>
          <w:tcPr>
            <w:tcW w:w="312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1B78A3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01001050201100000510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B00F42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58AE76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-57248,0</w:t>
            </w:r>
          </w:p>
        </w:tc>
      </w:tr>
      <w:tr w14:paraId="41747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0" w:hRule="atLeast"/>
          <w:tblCellSpacing w:w="0" w:type="dxa"/>
        </w:trPr>
        <w:tc>
          <w:tcPr>
            <w:tcW w:w="312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6BDEB1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01001050000000000600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87FD95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Уменьшение 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A4DB74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57248,0</w:t>
            </w:r>
          </w:p>
        </w:tc>
      </w:tr>
      <w:tr w14:paraId="5D2ED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312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B9CA34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01001050200000000600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CBA852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Уменьшение прочих 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5F5C4B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57248,0</w:t>
            </w:r>
          </w:p>
        </w:tc>
      </w:tr>
      <w:tr w14:paraId="20E42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20" w:hRule="atLeast"/>
          <w:tblCellSpacing w:w="0" w:type="dxa"/>
        </w:trPr>
        <w:tc>
          <w:tcPr>
            <w:tcW w:w="312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B6D5FE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01001050201000000610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E0C7FF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Уменьшение прочих остатков денежных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477AB7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57248,0</w:t>
            </w:r>
          </w:p>
        </w:tc>
      </w:tr>
      <w:tr w14:paraId="7D5BB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80" w:hRule="atLeast"/>
          <w:tblCellSpacing w:w="0" w:type="dxa"/>
        </w:trPr>
        <w:tc>
          <w:tcPr>
            <w:tcW w:w="312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C2DAA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01001050201100000610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C1A4D6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CD815B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57248,0</w:t>
            </w:r>
          </w:p>
        </w:tc>
      </w:tr>
      <w:tr w14:paraId="25908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00" w:hRule="atLeast"/>
          <w:tblCellSpacing w:w="0" w:type="dxa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449F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1D08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A364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</w:tc>
      </w:tr>
      <w:tr w14:paraId="25981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80" w:hRule="atLeast"/>
          <w:tblCellSpacing w:w="0" w:type="dxa"/>
        </w:trPr>
        <w:tc>
          <w:tcPr>
            <w:tcW w:w="9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7027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fill="FFFFFF"/>
              </w:rPr>
              <w:t>Глава Усть-Чульского сельсовета                                                                 З.А.Ултургашева</w:t>
            </w:r>
          </w:p>
          <w:p w14:paraId="3C856B6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  <w:tbl>
            <w:tblPr>
              <w:tblStyle w:val="4"/>
              <w:tblW w:w="0" w:type="auto"/>
              <w:tblCellSpacing w:w="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0" w:type="dxa"/>
                <w:bottom w:w="0" w:type="dxa"/>
                <w:right w:w="100" w:type="dxa"/>
              </w:tblCellMar>
            </w:tblPr>
            <w:tblGrid>
              <w:gridCol w:w="2782"/>
              <w:gridCol w:w="4808"/>
              <w:gridCol w:w="1550"/>
            </w:tblGrid>
            <w:tr w14:paraId="62218F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1320" w:hRule="atLeast"/>
                <w:tblCellSpacing w:w="0" w:type="dxa"/>
              </w:trPr>
              <w:tc>
                <w:tcPr>
                  <w:tcW w:w="92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DFF8D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240" w:afterAutospacing="0"/>
                    <w:jc w:val="right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>Приложение № 2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 xml:space="preserve">                                                                                                     к </w:t>
                  </w:r>
                  <w:r>
                    <w:rPr>
                      <w:rFonts w:hint="default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  <w:lang w:val="ru-RU"/>
                    </w:rPr>
                    <w:t>р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>ешени</w:t>
                  </w:r>
                  <w:r>
                    <w:rPr>
                      <w:rFonts w:hint="default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  <w:lang w:val="ru-RU"/>
                    </w:rPr>
                    <w:t>ю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 xml:space="preserve"> Совета депутатов 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> Усть-Чульского сельсовета от  25.12.2025 г. №</w:t>
                  </w:r>
                  <w:r>
                    <w:rPr>
                      <w:rFonts w:hint="default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  <w:lang w:val="ru-RU"/>
                    </w:rPr>
                    <w:t>14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 xml:space="preserve">                                                                      «О бюджете муниципального образования 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 xml:space="preserve"> Усть-Чульский сельсовет на 2026 год» </w:t>
                  </w:r>
                </w:p>
              </w:tc>
            </w:tr>
            <w:tr w14:paraId="558357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20" w:hRule="atLeast"/>
                <w:tblCellSpacing w:w="0" w:type="dxa"/>
              </w:trPr>
              <w:tc>
                <w:tcPr>
                  <w:tcW w:w="92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19584B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shd w:val="clear" w:fill="FFFFFF"/>
                    </w:rPr>
                    <w:t>Доходы бюджета муниципального образования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shd w:val="clear" w:fill="FFFFFF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shd w:val="clear" w:fill="FFFFFF"/>
                    </w:rPr>
                    <w:t>  Усть-Чульский сельсовет на 2026 год</w:t>
                  </w:r>
                </w:p>
              </w:tc>
            </w:tr>
            <w:tr w14:paraId="53F04C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00" w:hRule="atLeast"/>
                <w:tblCellSpacing w:w="0" w:type="dxa"/>
              </w:trPr>
              <w:tc>
                <w:tcPr>
                  <w:tcW w:w="92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0AFC3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right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0"/>
                      <w:szCs w:val="20"/>
                      <w:shd w:val="clear" w:fill="FFFFFF"/>
                    </w:rPr>
                    <w:t>(тыс. рублей)</w:t>
                  </w:r>
                </w:p>
              </w:tc>
            </w:tr>
            <w:tr w14:paraId="77695D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420" w:hRule="atLeast"/>
                <w:tblCellSpacing w:w="0" w:type="dxa"/>
              </w:trPr>
              <w:tc>
                <w:tcPr>
                  <w:tcW w:w="282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D2C47B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Код</w:t>
                  </w:r>
                </w:p>
              </w:tc>
              <w:tc>
                <w:tcPr>
                  <w:tcW w:w="486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2BC630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Наименование показателя</w:t>
                  </w:r>
                </w:p>
              </w:tc>
              <w:tc>
                <w:tcPr>
                  <w:tcW w:w="156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78E32F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Сумма</w:t>
                  </w:r>
                </w:p>
              </w:tc>
            </w:tr>
            <w:tr w14:paraId="230801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8023A7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000 1 00 00000 00 0000 000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71A7DAB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НАЛОГОВЫЕ И НЕНАЛОГОВЫЕ ДОХОДЫ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B85825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4 189,60</w:t>
                  </w:r>
                </w:p>
              </w:tc>
            </w:tr>
            <w:tr w14:paraId="7A06F5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F26DDD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000 1 01 00000 00 0000 000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F125A2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НАЛОГИ НА ПРИБЫЛЬ, ДОХОДЫ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AFC5C0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1 250,0</w:t>
                  </w:r>
                </w:p>
              </w:tc>
            </w:tr>
            <w:tr w14:paraId="11FA16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879293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000 1 01 02000 01 0000 110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72A90D3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Налог на доходы физических лиц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4F9643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1 250,0</w:t>
                  </w:r>
                </w:p>
              </w:tc>
            </w:tr>
            <w:tr w14:paraId="058B3F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1260" w:hRule="atLeast"/>
                <w:tblCellSpacing w:w="0" w:type="dxa"/>
              </w:trPr>
              <w:tc>
                <w:tcPr>
                  <w:tcW w:w="282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52A305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000 1 01 02010 01 0000 110</w:t>
                  </w:r>
                </w:p>
              </w:tc>
              <w:tc>
                <w:tcPr>
                  <w:tcW w:w="486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339D4B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11C68D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1 250,0</w:t>
                  </w:r>
                </w:p>
              </w:tc>
            </w:tr>
            <w:tr w14:paraId="207DAF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8E98C8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000 1 03 00000 00 0000 000</w:t>
                  </w:r>
                </w:p>
              </w:tc>
              <w:tc>
                <w:tcPr>
                  <w:tcW w:w="486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927D5D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71CC152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1 712,0</w:t>
                  </w:r>
                </w:p>
              </w:tc>
            </w:tr>
            <w:tr w14:paraId="78217E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62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D51415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000 1 03 02000 01 0000 110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B5A189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73CE22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1 712,0</w:t>
                  </w:r>
                </w:p>
              </w:tc>
            </w:tr>
            <w:tr w14:paraId="1D53EE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12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C09C4D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000 1 03 02231 01 0000 110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153F62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95D13DB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874,0</w:t>
                  </w:r>
                </w:p>
              </w:tc>
            </w:tr>
            <w:tr w14:paraId="631336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15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AF61BD8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000 1 03 02241 01 0000 110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8A8E8F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ABD46F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5,0</w:t>
                  </w:r>
                </w:p>
              </w:tc>
            </w:tr>
            <w:tr w14:paraId="58B965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132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9962E7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000 1 03 02251 01 0000 110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E186EB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2111E0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833,0</w:t>
                  </w:r>
                </w:p>
              </w:tc>
            </w:tr>
            <w:tr w14:paraId="58A240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082331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000 1 05 00000 00 0000 000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9AB414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НАЛОГИ НА СОВОКУПНЫЙ ДОХОД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4338342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38,5</w:t>
                  </w:r>
                </w:p>
              </w:tc>
            </w:tr>
            <w:tr w14:paraId="655DBE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93B194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000 1 05 03000 01 0000 110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92A005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Единый сельскохозяйственный налог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6B37578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38,5</w:t>
                  </w:r>
                </w:p>
              </w:tc>
            </w:tr>
            <w:tr w14:paraId="46A936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682D1F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000 1 05 03010 01 0000 110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BEAA96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Единый сельскохозяйственный налог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7CC14F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38,5</w:t>
                  </w:r>
                </w:p>
              </w:tc>
            </w:tr>
            <w:tr w14:paraId="0195F5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012200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000 1 06 00000 00 0000 000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0B808A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НАЛОГИ НА ИМУЩЕСТВО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335309B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843,0</w:t>
                  </w:r>
                </w:p>
              </w:tc>
            </w:tr>
            <w:tr w14:paraId="22449D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D8345A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000 1 06 01000 00 0000 110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5EA636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НАЛОГ НА ИМУЩЕСТВО ФИЗИЧЕСКИХ ЛИЦ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740EDBF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100,0</w:t>
                  </w:r>
                </w:p>
              </w:tc>
            </w:tr>
            <w:tr w14:paraId="61071A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2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4C8277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000 1 06 01030 10 0000 110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21A78C8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94CA6DB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100,0</w:t>
                  </w:r>
                </w:p>
              </w:tc>
            </w:tr>
            <w:tr w14:paraId="7C2370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CC680A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000 1 06 06000 00 0000 110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27759C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ЗЕМЕЛЬНЫЙ НАЛОГ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750137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743,0</w:t>
                  </w:r>
                </w:p>
              </w:tc>
            </w:tr>
            <w:tr w14:paraId="207059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775FC9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000 1 06 06030 00 0000 110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941736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Земельный налог с организаций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6EAF08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612,0</w:t>
                  </w:r>
                </w:p>
              </w:tc>
            </w:tr>
            <w:tr w14:paraId="742862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CE3A31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000 1 06 06033 10 0000 110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BC373C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 xml:space="preserve">Земельный налог с организаций, обладающих земельным участком, расположенным в границах сельских поселений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3B7D72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612,0</w:t>
                  </w:r>
                </w:p>
              </w:tc>
            </w:tr>
            <w:tr w14:paraId="2BEF94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3F8506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000 1 06 06040 00 0000 110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CEF621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Земельный налог с физических лиц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87AE84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131,0</w:t>
                  </w:r>
                </w:p>
              </w:tc>
            </w:tr>
            <w:tr w14:paraId="5247EF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D82567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000 1 06 06043 10 0000 110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755C1B8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56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79C806D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131,0</w:t>
                  </w:r>
                </w:p>
              </w:tc>
            </w:tr>
            <w:tr w14:paraId="1283CE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39B0F5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000 1 08 00000 00 0000 000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7B301B9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ГОСУДАРСТВЕННАЯ ПОШЛИНА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1C11199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2,6</w:t>
                  </w:r>
                </w:p>
              </w:tc>
            </w:tr>
            <w:tr w14:paraId="50E7AD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900" w:hRule="atLeast"/>
                <w:tblCellSpacing w:w="0" w:type="dxa"/>
              </w:trPr>
              <w:tc>
                <w:tcPr>
                  <w:tcW w:w="282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BEDD27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000 1 08 04000 01 0000 110</w:t>
                  </w:r>
                </w:p>
              </w:tc>
              <w:tc>
                <w:tcPr>
                  <w:tcW w:w="486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AEC2258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      </w:r>
                </w:p>
              </w:tc>
              <w:tc>
                <w:tcPr>
                  <w:tcW w:w="156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26BFFCC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2,6</w:t>
                  </w:r>
                </w:p>
              </w:tc>
            </w:tr>
            <w:tr w14:paraId="30201F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1240" w:hRule="atLeast"/>
                <w:tblCellSpacing w:w="0" w:type="dxa"/>
              </w:trPr>
              <w:tc>
                <w:tcPr>
                  <w:tcW w:w="282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757B531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000 1 08 04020 01 0000 110</w:t>
                  </w:r>
                </w:p>
              </w:tc>
              <w:tc>
                <w:tcPr>
                  <w:tcW w:w="486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2278D4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56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8B554A8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2,6</w:t>
                  </w:r>
                </w:p>
              </w:tc>
            </w:tr>
            <w:tr w14:paraId="7C12D2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68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189FCB2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shd w:val="clear" w:fill="FFFFFF"/>
                    </w:rPr>
                    <w:t>000 1 11 00000 00 0000 000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F71392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shd w:val="clear" w:fill="FFFFFF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66AB041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3,5</w:t>
                  </w:r>
                </w:p>
              </w:tc>
            </w:tr>
            <w:tr w14:paraId="1E1E10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110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84CE69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0"/>
                      <w:szCs w:val="20"/>
                      <w:shd w:val="clear" w:fill="FFFFFF"/>
                    </w:rPr>
                    <w:t>000 1 11 05030 00 0000 120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6FA3265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0"/>
                      <w:szCs w:val="20"/>
                      <w:shd w:val="clear" w:fill="FFFFFF"/>
                    </w:rPr>
      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40E92F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3,5</w:t>
                  </w:r>
                </w:p>
              </w:tc>
            </w:tr>
            <w:tr w14:paraId="71632A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88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EAC06B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0"/>
                      <w:szCs w:val="20"/>
                      <w:shd w:val="clear" w:fill="FFFFFF"/>
                    </w:rPr>
                    <w:t>000 1 11 05035 10 0000 120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16F10B3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0"/>
                      <w:szCs w:val="20"/>
                      <w:shd w:val="clear" w:fill="FFFFFF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B32653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3,5</w:t>
                  </w:r>
                </w:p>
              </w:tc>
            </w:tr>
            <w:tr w14:paraId="7719F4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7537B17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000 1 13 00000 00 0000 000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849E10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58388D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295,0</w:t>
                  </w:r>
                </w:p>
              </w:tc>
            </w:tr>
            <w:tr w14:paraId="0A42C4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928278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ascii="Arial Cyr" w:hAnsi="Arial Cyr" w:eastAsia="Arial Cyr" w:cs="Arial Cyr"/>
                      <w:color w:val="000000"/>
                      <w:sz w:val="20"/>
                      <w:szCs w:val="20"/>
                      <w:shd w:val="clear" w:fill="FFFFFF"/>
                    </w:rPr>
                    <w:t>000 1 13 0100000 0000 130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4C628D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Arial Cyr" w:hAnsi="Arial Cyr" w:eastAsia="Arial Cyr" w:cs="Arial Cyr"/>
                      <w:color w:val="000000"/>
                      <w:sz w:val="20"/>
                      <w:szCs w:val="20"/>
                      <w:shd w:val="clear" w:fill="FFFFFF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B94F91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225,0</w:t>
                  </w:r>
                </w:p>
              </w:tc>
            </w:tr>
            <w:tr w14:paraId="691949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C7410D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Arial Cyr" w:hAnsi="Arial Cyr" w:eastAsia="Arial Cyr" w:cs="Arial Cyr"/>
                      <w:color w:val="000000"/>
                      <w:sz w:val="20"/>
                      <w:szCs w:val="20"/>
                      <w:shd w:val="clear" w:fill="FFFFFF"/>
                    </w:rPr>
                    <w:t>000 1 13 01990 00 0000 130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71852E3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Arial Cyr" w:hAnsi="Arial Cyr" w:eastAsia="Arial Cyr" w:cs="Arial Cyr"/>
                      <w:color w:val="000000"/>
                      <w:sz w:val="20"/>
                      <w:szCs w:val="20"/>
                      <w:shd w:val="clear" w:fill="FFFFFF"/>
                    </w:rPr>
                    <w:t>Прочие доходы от оказания платных услуг (работ)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1275D0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225,0</w:t>
                  </w:r>
                </w:p>
              </w:tc>
            </w:tr>
            <w:tr w14:paraId="395B5E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E45806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000 1 13 01995 10 0000 130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EA48A1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715FEA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225,0</w:t>
                  </w:r>
                </w:p>
              </w:tc>
            </w:tr>
            <w:tr w14:paraId="3CFFA3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0513B2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000 1 13 02000 00 0000 130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A69AF1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80C9BE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70,0</w:t>
                  </w:r>
                </w:p>
              </w:tc>
            </w:tr>
            <w:tr w14:paraId="24804A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60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7142C7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000 1 13 02060 00 0000 130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37845A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 xml:space="preserve">Доходы поступающие в порядке возмещения расходов, понесенных в связи с эксплуатацией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331071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70,0</w:t>
                  </w:r>
                </w:p>
              </w:tc>
            </w:tr>
            <w:tr w14:paraId="7987A3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697CCC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000 1 13 02065 10 0000 130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70D3DD4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Доходы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83DF05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70,0</w:t>
                  </w:r>
                </w:p>
              </w:tc>
            </w:tr>
            <w:tr w14:paraId="3C882F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D4F6FC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000 1 16 00000 00 0000 000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D1F95E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  ШТРАФЫ, САНКЦИИ, ВОЗМЕЩЕНИЕ УЩЕРБА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4586862B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45,0</w:t>
                  </w:r>
                </w:p>
              </w:tc>
            </w:tr>
            <w:tr w14:paraId="1CA055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9BE2518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000 1 16 02000 02 0000 140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DB6C99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Административные штрафы, установленные законами субъектов Росийской Федерации об административных правонарушениях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622F864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45,0</w:t>
                  </w:r>
                </w:p>
              </w:tc>
            </w:tr>
            <w:tr w14:paraId="502968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8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A4470A8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000 1 16 02020 02 0000 140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EC2830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Административные штрафы, установленные законами субъектов Росийской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676E13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45,0</w:t>
                  </w:r>
                </w:p>
              </w:tc>
            </w:tr>
            <w:tr w14:paraId="5E6728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1862B7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000 2 00 00000 00 00000 00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E9174E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БЕЗВОЗМЕЗДНЫЕ ПОСТУПЛЕНИЯ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4EDC389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53 058,41</w:t>
                  </w:r>
                </w:p>
              </w:tc>
            </w:tr>
            <w:tr w14:paraId="71A33A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56E7ACB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000 2 02 00000 00 0000 000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E47FEC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4EEDE9CB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53 058,41</w:t>
                  </w:r>
                </w:p>
              </w:tc>
            </w:tr>
            <w:tr w14:paraId="4FF06D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200F2D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000 2 02 10000 00 0000 150</w:t>
                  </w:r>
                </w:p>
              </w:tc>
              <w:tc>
                <w:tcPr>
                  <w:tcW w:w="486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C4AF708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1E95F3B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17 890,0</w:t>
                  </w:r>
                </w:p>
              </w:tc>
            </w:tr>
            <w:tr w14:paraId="40E862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60" w:hRule="atLeast"/>
                <w:tblCellSpacing w:w="0" w:type="dxa"/>
              </w:trPr>
              <w:tc>
                <w:tcPr>
                  <w:tcW w:w="282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7113E68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000 2 02 15001 00 0000 150</w:t>
                  </w:r>
                </w:p>
              </w:tc>
              <w:tc>
                <w:tcPr>
                  <w:tcW w:w="486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2F5ABB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56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48F5C3B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14 375,0</w:t>
                  </w:r>
                </w:p>
              </w:tc>
            </w:tr>
            <w:tr w14:paraId="2325C1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126F82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000 2 02 15001 10 0000 150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3DCD05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47A807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14 375,0</w:t>
                  </w:r>
                </w:p>
              </w:tc>
            </w:tr>
            <w:tr w14:paraId="5E0BA7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80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79E811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000 2 02 15009 10 0000 150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6D230C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2D0F869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3 515,0</w:t>
                  </w:r>
                </w:p>
              </w:tc>
            </w:tr>
            <w:tr w14:paraId="136797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80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0E564E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000 2 02 20000 00 0000 150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6F37CB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Субсидии бюджетам бюджетной системы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164982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34 300,5</w:t>
                  </w:r>
                </w:p>
              </w:tc>
            </w:tr>
            <w:tr w14:paraId="13B8BE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80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7517B0B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000 2 02 20041 10 0000 150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9298C2B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Субсидии бюджета поселений на строительство, модернизацию, ремонт и содержание автомобильных дорог общего пользования, в том числе дорог в поселениях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524A2CF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15 691,0</w:t>
                  </w:r>
                </w:p>
              </w:tc>
            </w:tr>
            <w:tr w14:paraId="6DEE50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80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7D3FD55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000 2 02 29999 10 0000 150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5C4D0A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8A948D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18 609,5</w:t>
                  </w:r>
                </w:p>
              </w:tc>
            </w:tr>
            <w:tr w14:paraId="7E47D2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80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6ECE4B8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000 2 02 30000 00 0000 150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F9AF4A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Субвенции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7B2A49E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867,9</w:t>
                  </w:r>
                </w:p>
              </w:tc>
            </w:tr>
            <w:tr w14:paraId="6BDB7A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DDC846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000 2 02 03024 00 0000 151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BEC5EF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Субвенции бюджетам муниципальных районов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45AC7D8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1,0</w:t>
                  </w:r>
                </w:p>
              </w:tc>
            </w:tr>
            <w:tr w14:paraId="71130E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6C70FC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000 2 02 03024 10 0000 151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AEC7E9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Субвенции бюджетам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4C1718F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1,0</w:t>
                  </w:r>
                </w:p>
              </w:tc>
            </w:tr>
            <w:tr w14:paraId="05DC18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2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EF1E4B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000 2 02 35250 00 0000 150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7B9A0F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Субвенции бюджетам муниципальных районов  на оплату жилищно-коммунальных услуг отдельным категориям граждан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7A32D0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50,0</w:t>
                  </w:r>
                </w:p>
              </w:tc>
            </w:tr>
            <w:tr w14:paraId="0421A1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2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318E31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000 2 02 35118 00 0000 150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6BF7902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Субвенции бюджетам на осуществление первичного воинского учета, органами местного самоуправления  поселений,  муниципальных и городских округов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690A0EF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816,90</w:t>
                  </w:r>
                </w:p>
              </w:tc>
            </w:tr>
            <w:tr w14:paraId="4B439F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54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E8C337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000 2 02 35118 10 0000 150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E6FE57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Субвенции бюджетам на осуществление первичного воинского учета, органами местного самоуправления  поселений,  муниципальных и городских округов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902F2C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816,90</w:t>
                  </w:r>
                </w:p>
              </w:tc>
            </w:tr>
            <w:tr w14:paraId="586FB4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320" w:hRule="atLeast"/>
                <w:tblCellSpacing w:w="0" w:type="dxa"/>
              </w:trPr>
              <w:tc>
                <w:tcPr>
                  <w:tcW w:w="7680" w:type="dxa"/>
                  <w:gridSpan w:val="2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5CCBB10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ИТОГО ДОХОДОВ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063BEE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57 248,01</w:t>
                  </w:r>
                </w:p>
              </w:tc>
            </w:tr>
            <w:tr w14:paraId="45D8AF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520" w:hRule="atLeast"/>
                <w:tblCellSpacing w:w="0" w:type="dxa"/>
              </w:trPr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64DFC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2ADAE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BBE33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</w:tc>
            </w:tr>
            <w:tr w14:paraId="0C4594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260" w:hRule="atLeast"/>
                <w:tblCellSpacing w:w="0" w:type="dxa"/>
              </w:trPr>
              <w:tc>
                <w:tcPr>
                  <w:tcW w:w="92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EF13CC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4"/>
                      <w:szCs w:val="24"/>
                      <w:shd w:val="clear" w:fill="FFFFFF"/>
                    </w:rPr>
                    <w:t xml:space="preserve">Глава Усть-Чульского сельсовета                                                               </w:t>
                  </w:r>
                  <w:r>
                    <w:rPr>
                      <w:rFonts w:hint="default" w:cs="Times New Roman"/>
                      <w:color w:val="000000"/>
                      <w:sz w:val="24"/>
                      <w:szCs w:val="24"/>
                      <w:shd w:val="clear" w:fill="FFFFFF"/>
                      <w:lang w:val="ru-RU"/>
                    </w:rPr>
                    <w:t xml:space="preserve">                                     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4"/>
                      <w:szCs w:val="24"/>
                      <w:shd w:val="clear" w:fill="FFFFFF"/>
                    </w:rPr>
                    <w:t>З.А.Ултургашева</w:t>
                  </w:r>
                </w:p>
              </w:tc>
            </w:tr>
            <w:tr w14:paraId="2FEB69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260" w:hRule="atLeast"/>
                <w:tblCellSpacing w:w="0" w:type="dxa"/>
              </w:trPr>
              <w:tc>
                <w:tcPr>
                  <w:tcW w:w="92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4D96E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t> </w:t>
                  </w:r>
                </w:p>
                <w:p w14:paraId="2BDEDFC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t> </w:t>
                  </w:r>
                </w:p>
                <w:p w14:paraId="4601E14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t> </w:t>
                  </w:r>
                </w:p>
                <w:p w14:paraId="6E2D767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t> </w:t>
                  </w:r>
                </w:p>
                <w:p w14:paraId="37AE4A9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t> </w:t>
                  </w:r>
                </w:p>
                <w:p w14:paraId="117C8E5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t> </w:t>
                  </w:r>
                </w:p>
                <w:p w14:paraId="73F8D93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t> </w:t>
                  </w:r>
                </w:p>
                <w:p w14:paraId="67F1F1A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t> </w:t>
                  </w:r>
                </w:p>
                <w:tbl>
                  <w:tblPr>
                    <w:tblStyle w:val="4"/>
                    <w:tblW w:w="0" w:type="auto"/>
                    <w:tblCellSpacing w:w="0" w:type="dxa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shd w:val="clear" w:color="auto" w:fill="auto"/>
                    <w:tblLayout w:type="autofit"/>
                    <w:tblCellMar>
                      <w:top w:w="0" w:type="dxa"/>
                      <w:left w:w="100" w:type="dxa"/>
                      <w:bottom w:w="0" w:type="dxa"/>
                      <w:right w:w="100" w:type="dxa"/>
                    </w:tblCellMar>
                  </w:tblPr>
                  <w:tblGrid>
                    <w:gridCol w:w="4236"/>
                    <w:gridCol w:w="528"/>
                    <w:gridCol w:w="516"/>
                    <w:gridCol w:w="1473"/>
                    <w:gridCol w:w="823"/>
                    <w:gridCol w:w="1364"/>
                  </w:tblGrid>
                  <w:tr w14:paraId="76E471A3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720" w:hRule="atLeast"/>
                      <w:tblCellSpacing w:w="0" w:type="dxa"/>
                    </w:trPr>
                    <w:tc>
                      <w:tcPr>
                        <w:tcW w:w="9360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48E3C24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</w:pPr>
                      </w:p>
                      <w:p w14:paraId="7FF2DE8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</w:pPr>
                      </w:p>
                      <w:p w14:paraId="111D02C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</w:pPr>
                      </w:p>
                      <w:p w14:paraId="54D0E9D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</w:pPr>
                      </w:p>
                      <w:p w14:paraId="023DCC7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</w:pPr>
                      </w:p>
                      <w:p w14:paraId="6249BCA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</w:pPr>
                      </w:p>
                      <w:p w14:paraId="0FDF2D6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</w:pPr>
                      </w:p>
                      <w:p w14:paraId="631F719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</w:pPr>
                      </w:p>
                      <w:p w14:paraId="12B7E7F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</w:pPr>
                      </w:p>
                      <w:p w14:paraId="4B99E08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</w:pPr>
                      </w:p>
                      <w:p w14:paraId="70C70F6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t>Приложение №3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br w:type="textWrapping"/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t xml:space="preserve">                                                                                                     к  </w:t>
                        </w:r>
                        <w:r>
                          <w:rPr>
                            <w:rFonts w:hint="default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  <w:lang w:val="ru-RU"/>
                          </w:rPr>
                          <w:t>р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t>ешени</w:t>
                        </w:r>
                        <w:r>
                          <w:rPr>
                            <w:rFonts w:hint="default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  <w:lang w:val="ru-RU"/>
                          </w:rPr>
                          <w:t>ю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t xml:space="preserve"> Совета депутатов 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br w:type="textWrapping"/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t> Усть-Чульского сельсовета от "25" декабря 2025 г. №</w:t>
                        </w:r>
                        <w:r>
                          <w:rPr>
                            <w:rFonts w:hint="default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  <w:lang w:val="ru-RU"/>
                          </w:rPr>
                          <w:t>14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t xml:space="preserve"> 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br w:type="textWrapping"/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t xml:space="preserve">                                                                      «О бюджете муниципального образования 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br w:type="textWrapping"/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shd w:val="clear" w:fill="FFFFFF"/>
                          </w:rPr>
                          <w:t xml:space="preserve"> Усть-Чульский сельсовет на 2026 год» </w:t>
                        </w:r>
                      </w:p>
                    </w:tc>
                  </w:tr>
                  <w:tr w14:paraId="52FFA09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720" w:hRule="atLeast"/>
                      <w:tblCellSpacing w:w="0" w:type="dxa"/>
                    </w:trPr>
                    <w:tc>
                      <w:tcPr>
                        <w:tcW w:w="9360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2C300E2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240" w:afterAutospacing="0"/>
                          <w:jc w:val="right"/>
                        </w:pPr>
                        <w:r>
                          <w:t> </w:t>
                        </w:r>
                      </w:p>
                    </w:tc>
                  </w:tr>
                  <w:tr w14:paraId="008DE68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240" w:hRule="atLeast"/>
                      <w:tblCellSpacing w:w="0" w:type="dxa"/>
                    </w:trPr>
                    <w:tc>
                      <w:tcPr>
                        <w:tcW w:w="9360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4A71A7C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shd w:val="clear" w:fill="FFFFFF"/>
                          </w:rPr>
                          <w:t>РАСПРЕДЕЛЕНИЕ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shd w:val="clear" w:fill="FFFFFF"/>
                          </w:rPr>
                          <w:br w:type="textWrapping"/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shd w:val="clear" w:fill="FFFFFF"/>
                          </w:rPr>
                          <w:t> расходов местного бюджета по разделам, подразделам, целевым статьям, группам и подгруппам видов расходов классификации расходов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shd w:val="clear" w:fill="FFFFFF"/>
                          </w:rPr>
                          <w:br w:type="textWrapping"/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shd w:val="clear" w:fill="FFFFFF"/>
                          </w:rPr>
                          <w:t> администрации Усть-Чульского сельсовета Аскизского района республики Хакасия на 2026 год</w:t>
                        </w:r>
                      </w:p>
                    </w:tc>
                  </w:tr>
                  <w:tr w14:paraId="54F44332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460" w:hRule="atLeast"/>
                      <w:tblCellSpacing w:w="0" w:type="dxa"/>
                    </w:trPr>
                    <w:tc>
                      <w:tcPr>
                        <w:tcW w:w="9360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776CBD0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right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shd w:val="clear" w:fill="FFFFFF"/>
                          </w:rPr>
                          <w:t>(тыс. рублей)</w:t>
                        </w:r>
                      </w:p>
                    </w:tc>
                  </w:tr>
                  <w:tr w14:paraId="00AF53AC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460" w:hRule="atLeast"/>
                      <w:tblCellSpacing w:w="0" w:type="dxa"/>
                    </w:trPr>
                    <w:tc>
                      <w:tcPr>
                        <w:tcW w:w="9360" w:type="dxa"/>
                        <w:gridSpan w:val="6"/>
                        <w:tcBorders>
                          <w:top w:val="single" w:color="000000" w:sz="8" w:space="0"/>
                          <w:left w:val="single" w:color="000000" w:sz="8" w:space="0"/>
                          <w:bottom w:val="single" w:color="000000" w:sz="8" w:space="0"/>
                          <w:right w:val="single" w:color="000000" w:sz="8" w:space="0"/>
                        </w:tcBorders>
                        <w:shd w:val="clear" w:color="auto" w:fill="auto"/>
                        <w:vAlign w:val="center"/>
                      </w:tcPr>
                      <w:p w14:paraId="3F831B2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shd w:val="clear" w:fill="FFFFFF"/>
                          </w:rPr>
                          <w:t>АДМИНИСТРАЦИЯ УСТЬ-ЧУЛЬСКОГО СЕЛЬСОВЕТА АСКИЗСКОГО РАЙОНА РЕСПУБЛИКИ ХАКАСИЯ</w:t>
                        </w:r>
                      </w:p>
                    </w:tc>
                  </w:tr>
                  <w:tr w14:paraId="798017E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B3BE28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Наименование показателя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29A9D5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РЗ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E04929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ПР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20865C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ЦСР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5E8F68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ВР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FCF195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Сумма</w:t>
                        </w:r>
                      </w:p>
                    </w:tc>
                  </w:tr>
                  <w:tr w14:paraId="15E84BA6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8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15459B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ОБЩЕГОСУДАРСТВЕННЫЕ ВОПРОСЫ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66D841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303933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0EF50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74D38C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FE8FFD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6 075,61</w:t>
                        </w:r>
                      </w:p>
                    </w:tc>
                  </w:tr>
                  <w:tr w14:paraId="709F88A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850598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AA9C2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C7AAE7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DE6840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FD24C6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78E059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1 041,60</w:t>
                        </w:r>
                      </w:p>
                    </w:tc>
                  </w:tr>
                  <w:tr w14:paraId="7E59EE0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C1EA9E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Аскизский район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B9B805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2F3D0B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F3FFF8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110F3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342BB6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1 041,60</w:t>
                        </w:r>
                      </w:p>
                    </w:tc>
                  </w:tr>
                  <w:tr w14:paraId="19F0867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A271C1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Глава муниципального образования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9B5820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9ADDA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FD0C57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 xml:space="preserve">40 0 00 10000 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B10CD4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E99695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1 041,60</w:t>
                        </w:r>
                      </w:p>
                    </w:tc>
                  </w:tr>
                  <w:tr w14:paraId="26C52B7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14BCF0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3EEB76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327D6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15F80E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50EAA5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7EBCD9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1 041,60</w:t>
                        </w:r>
                      </w:p>
                    </w:tc>
                  </w:tr>
                  <w:tr w14:paraId="7EE6B81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D3A2DB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Фонд оплаты труда государственных (муниципальных) органов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734CD8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1D8CBA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92051F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40 0 00 14000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26B168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121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F3F604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800,00</w:t>
                        </w:r>
                      </w:p>
                    </w:tc>
                  </w:tr>
                  <w:tr w14:paraId="3135F785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08C9DE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3D7C6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57B4AF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851657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40 0 00 14000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67ED6F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129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65BB23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 xml:space="preserve">241,60 </w:t>
                        </w:r>
                      </w:p>
                    </w:tc>
                  </w:tr>
                  <w:tr w14:paraId="316EC226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AB67C1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3E8DEC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D13A9B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E8D3E3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2899A2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F5BEBA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4 783,01</w:t>
                        </w:r>
                      </w:p>
                    </w:tc>
                  </w:tr>
                  <w:tr w14:paraId="14B0AD92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A7BA93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Непрограммные расходы в сфере установленных функций органов  местного самоуправления (органов местного самоуправления, муниципальных учреждений) муниципального образования Усть-Чульский сельсовет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46DAB9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67B2DC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E92AA4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C992B2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ECD449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4 783,01</w:t>
                        </w:r>
                      </w:p>
                    </w:tc>
                  </w:tr>
                  <w:tr w14:paraId="72EE3E0C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019C99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Обеспечение деятельности администрации района, муниципальных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E1F8A7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C56090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BC941C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0A7618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5A8570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4 783,01</w:t>
                        </w:r>
                      </w:p>
                    </w:tc>
                  </w:tr>
                  <w:tr w14:paraId="02BF751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1FBE0C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886814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0986DE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1E8CFB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C0533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1C62DA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4 683,01</w:t>
                        </w:r>
                      </w:p>
                    </w:tc>
                  </w:tr>
                  <w:tr w14:paraId="62A8EAE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A80FA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103BA2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C135A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735105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CEE49C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D90366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2 615,80</w:t>
                        </w:r>
                      </w:p>
                    </w:tc>
                  </w:tr>
                  <w:tr w14:paraId="496D7622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42C9F0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Фонд оплаты труда государственных (муниципальных) органов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A72965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47AF0D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74C612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0D493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121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6BFF84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 xml:space="preserve">2009,00 </w:t>
                        </w:r>
                      </w:p>
                    </w:tc>
                  </w:tr>
                  <w:tr w14:paraId="630357F3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9B6B91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B5AFDB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09E956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DC4B4A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AC6EE0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129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02F4C8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606,80</w:t>
                        </w:r>
                      </w:p>
                    </w:tc>
                  </w:tr>
                  <w:tr w14:paraId="25F13DF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157665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1CC7A6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4FDFE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24ABBB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030922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0F8F2E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2 067,21</w:t>
                        </w:r>
                      </w:p>
                    </w:tc>
                  </w:tr>
                  <w:tr w14:paraId="36441B2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07BCCB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73D73D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18B2DA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405E28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E4C894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326D89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2 067,21</w:t>
                        </w:r>
                      </w:p>
                    </w:tc>
                  </w:tr>
                  <w:tr w14:paraId="6B6946A8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E73D05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44678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F6D8D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9429BB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CFED30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B27376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100,00</w:t>
                        </w:r>
                      </w:p>
                    </w:tc>
                  </w:tr>
                  <w:tr w14:paraId="083C4E0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DF4758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D907CA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340D89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40FB74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66C5FB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850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0E4773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100,00</w:t>
                        </w:r>
                      </w:p>
                    </w:tc>
                  </w:tr>
                  <w:tr w14:paraId="736B1AC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D6A21E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6C9DD5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F96316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55855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37CA62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7F5FDB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50,00</w:t>
                        </w:r>
                      </w:p>
                    </w:tc>
                  </w:tr>
                  <w:tr w14:paraId="149D1B55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E9DDBA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Усть-Чульский сельсовет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15D212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CD901D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17D67A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6175F5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EE4B43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50,00</w:t>
                        </w:r>
                      </w:p>
                    </w:tc>
                  </w:tr>
                  <w:tr w14:paraId="5D56F335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A5E0BD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Обеспечение деятельности администрации района, муниципальных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B4A13D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85956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9B0EEE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E2237B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F83960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50,00</w:t>
                        </w:r>
                      </w:p>
                    </w:tc>
                  </w:tr>
                  <w:tr w14:paraId="16142856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CB2647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1CEA93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98E156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2B4DA8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40 4 00 07050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5B8DFF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8D19D6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50,00</w:t>
                        </w:r>
                      </w:p>
                    </w:tc>
                  </w:tr>
                  <w:tr w14:paraId="6DDCFF4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30A6F0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1A78C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BE7930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CFC34B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40 4 00 07050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E4AF1D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870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B77694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50,00</w:t>
                        </w:r>
                      </w:p>
                    </w:tc>
                  </w:tr>
                  <w:tr w14:paraId="4E5FA39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CD18A4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Оценка недвижимости, признание прав и регулирование отношений по муниципальной собственности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2239E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11439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A3C657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40 4 00 09020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86BC65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81E64D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200,00</w:t>
                        </w:r>
                      </w:p>
                    </w:tc>
                  </w:tr>
                  <w:tr w14:paraId="3256407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EC5820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9CB36A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B949E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33FC59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40 4 00 09020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A16D5A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9C77C0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200,00</w:t>
                        </w:r>
                      </w:p>
                    </w:tc>
                  </w:tr>
                  <w:tr w14:paraId="080D9032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8798CF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581A3D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D8E784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051A80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40 4 00 09020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FFD43E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AE8CDF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200,00</w:t>
                        </w:r>
                      </w:p>
                    </w:tc>
                  </w:tr>
                  <w:tr w14:paraId="430338F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88D05D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Осуществление органами местного самоуправления государственного полномочия по определению перечня должностных лиц, уполномоченных составлять протоколы об административных правонарушениях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FE53CB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3C368C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88BEE5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40 4 00 70230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47616D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7E6F75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1,00</w:t>
                        </w:r>
                      </w:p>
                    </w:tc>
                  </w:tr>
                  <w:tr w14:paraId="63BBCF3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6CB9C4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CA2BF6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02B2F7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48992D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40 4 00 70230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360D76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CB4EE2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1,00</w:t>
                        </w:r>
                      </w:p>
                    </w:tc>
                  </w:tr>
                  <w:tr w14:paraId="2892FBB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BDB0F6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30BE45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85ACE7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93F2D3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40 4 00 70230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D52D65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171E0A1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1,00</w:t>
                        </w:r>
                      </w:p>
                    </w:tc>
                  </w:tr>
                  <w:tr w14:paraId="1BBEF30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959309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НАЦИОНАЛЬНАЯ ОБОРОНА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546F6E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11FC05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28CF49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184835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942D06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816,90</w:t>
                        </w:r>
                      </w:p>
                    </w:tc>
                  </w:tr>
                  <w:tr w14:paraId="594F86D6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5A6E0D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Усть-Чульский сельсовет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7A2D76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CC3972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35714E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A328A7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F46698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816,90</w:t>
                        </w:r>
                      </w:p>
                    </w:tc>
                  </w:tr>
                  <w:tr w14:paraId="2C6672F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B38635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Обеспечение деятельности администрации района, муниципальных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FE0B18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9C4BD1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0FEF83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74808E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2A455B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816,90</w:t>
                        </w:r>
                      </w:p>
                    </w:tc>
                  </w:tr>
                  <w:tr w14:paraId="1009820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AB0EBC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Осуществление первичного воинского учета органами местного самоуправления поселений, муниципальных и городских округов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9D5198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EEC388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B56ED4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A9223A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44C08E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816,90</w:t>
                        </w:r>
                      </w:p>
                    </w:tc>
                  </w:tr>
                  <w:tr w14:paraId="2968EC9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C767EC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5F58CA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8597B3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DC0F40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483AE2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ECC11C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796,90</w:t>
                        </w:r>
                      </w:p>
                    </w:tc>
                  </w:tr>
                  <w:tr w14:paraId="511FCBF9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1AB334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Фонд оплаты труда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706B1C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191BE0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ADA306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95E25E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111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91671B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612,10</w:t>
                        </w:r>
                      </w:p>
                    </w:tc>
                  </w:tr>
                  <w:tr w14:paraId="67B8030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6E902F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5266AA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B61A4D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58B0A1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DBA4B5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119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B6656D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184,80</w:t>
                        </w:r>
                      </w:p>
                    </w:tc>
                  </w:tr>
                  <w:tr w14:paraId="4833C299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4593E6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3C6A51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6BD5C2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AF3BA6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C5423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3EB4DA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20,00</w:t>
                        </w:r>
                      </w:p>
                    </w:tc>
                  </w:tr>
                  <w:tr w14:paraId="4C3D787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FB5FE6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DE1AC0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0A5050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7D8D2E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F58D75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18EB491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20,00</w:t>
                        </w:r>
                      </w:p>
                    </w:tc>
                  </w:tr>
                  <w:tr w14:paraId="4EEB95A8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530243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НАЦИОНАЛЬНАЯ БЕЗОПАСНОСТЬ И ПРАВООХРАНИТЕЛЬНАЯ ДЕЯТЕЛЬНОСТЬ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530893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27A07D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C4E1FE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2AE019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1C003EB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187,00</w:t>
                        </w:r>
                      </w:p>
                    </w:tc>
                  </w:tr>
                  <w:tr w14:paraId="58BBF00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3EF703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Обеспечение пожарной безопасности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0D0D75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AF8149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E7CE85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4B1E7C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11618A9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80,00</w:t>
                        </w:r>
                      </w:p>
                    </w:tc>
                  </w:tr>
                  <w:tr w14:paraId="065C57E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9F3100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Муниципальная программа "Противопожарная безопасность Усть-Чульского сельсовета на 2025-2027 годы"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6493F4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910AB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F1919F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06 0 00 00000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DA2B6F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0D1B6E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80,00</w:t>
                        </w:r>
                      </w:p>
                    </w:tc>
                  </w:tr>
                  <w:tr w14:paraId="536318B8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79964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6F60CF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7B198D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AD6814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06 0 00 21090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930B9E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8546E5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80,00</w:t>
                        </w:r>
                      </w:p>
                    </w:tc>
                  </w:tr>
                  <w:tr w14:paraId="704A496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B79C8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6AA64B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70F97E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143C91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06 0 00 21090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A82818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F9E332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80,00</w:t>
                        </w:r>
                      </w:p>
                    </w:tc>
                  </w:tr>
                  <w:tr w14:paraId="35877E4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05800E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Субсидия на обеспечение первичных мер пожарной безопасности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59DF22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3EDBA8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C351B3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S1260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4C0191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C970F7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82,00</w:t>
                        </w:r>
                      </w:p>
                    </w:tc>
                  </w:tr>
                  <w:tr w14:paraId="20DEFB95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296C20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F92344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D5BCA7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06571B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S1260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3DCF3E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10C06C2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82,00</w:t>
                        </w:r>
                      </w:p>
                    </w:tc>
                  </w:tr>
                  <w:tr w14:paraId="1903231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FCCF09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249900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38CA51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54F01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S1260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5EF3E3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A7A256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82,00</w:t>
                        </w:r>
                      </w:p>
                    </w:tc>
                  </w:tr>
                  <w:tr w14:paraId="19599041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34E3F3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0B95CF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8DE145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1361E0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CA425A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4E3F98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25,00</w:t>
                        </w:r>
                      </w:p>
                    </w:tc>
                  </w:tr>
                  <w:tr w14:paraId="0CE4431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473B59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i/>
                            <w:i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Муниципальная программа "Противодействие терроризму и экстремизму на территории Усть-Чульского сельсовета на 2026-2028 годы"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8DF9B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DB60CD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76718F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7B87B4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0FAF9E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10,00</w:t>
                        </w:r>
                      </w:p>
                    </w:tc>
                  </w:tr>
                  <w:tr w14:paraId="1E0DF229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589F8A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Мероприятия на обеспечение противодействие терроризму и экстремизму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33D57C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3484C2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522FB5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01 0 00 21100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67ED0E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25EE53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10,00</w:t>
                        </w:r>
                      </w:p>
                    </w:tc>
                  </w:tr>
                  <w:tr w14:paraId="75D18A73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A5BF35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85A395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68B7B1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96BA7C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01 0 00 21100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95AE63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11DA993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10,00</w:t>
                        </w:r>
                      </w:p>
                    </w:tc>
                  </w:tr>
                  <w:tr w14:paraId="64B12F1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D70A87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A8D311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CCE6A8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CA5CE4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01 0 00 21100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2D67B1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524A7A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10,00</w:t>
                        </w:r>
                      </w:p>
                    </w:tc>
                  </w:tr>
                  <w:tr w14:paraId="085F3A98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106D99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i/>
                            <w:i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Муниципальная программа "Профилактика правонарушений на территории Усть-Чульского сельсовета на 2026-2028 годы"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39E125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E7DF08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70AF29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7F01B0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EE8C9A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15,00</w:t>
                        </w:r>
                      </w:p>
                    </w:tc>
                  </w:tr>
                  <w:tr w14:paraId="70AFE85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8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C7BF60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Мероприятия в сфере профилактике правонарушений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C76E4C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97F875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8ACC30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98CA17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71442B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15,00</w:t>
                        </w:r>
                      </w:p>
                    </w:tc>
                  </w:tr>
                  <w:tr w14:paraId="0EF30C1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32355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83E40E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8472D3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33CA01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A5B2BC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611039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15,00</w:t>
                        </w:r>
                      </w:p>
                    </w:tc>
                  </w:tr>
                  <w:tr w14:paraId="217BBF4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E76543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8907E0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9D28A7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D85C2B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D3C559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ADA8A0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15,00</w:t>
                        </w:r>
                      </w:p>
                    </w:tc>
                  </w:tr>
                  <w:tr w14:paraId="637F4E9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F7454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НАЦИОНАЛЬНАЯ ЭКОНОМИКА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DB071C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99671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3E97F0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7FB7E3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567D67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21 498,20</w:t>
                        </w:r>
                      </w:p>
                    </w:tc>
                  </w:tr>
                  <w:tr w14:paraId="3F7812E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EAB44B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C4439D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E96CD3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2AB72D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5BAC18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B3A3C2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17 561,50</w:t>
                        </w:r>
                      </w:p>
                    </w:tc>
                  </w:tr>
                  <w:tr w14:paraId="3600D9CC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B0D98A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Содержание и ремонт автомобильных дорог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BCEFFA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BE06C4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0615DB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0Д200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7DF9CD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380DF2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1 462,00</w:t>
                        </w:r>
                      </w:p>
                    </w:tc>
                  </w:tr>
                  <w:tr w14:paraId="711848F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987BEA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6DA0C9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1E7AAE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9EC28D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0Д200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056C3F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F922FD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1 462,00</w:t>
                        </w:r>
                      </w:p>
                    </w:tc>
                  </w:tr>
                  <w:tr w14:paraId="764E4DB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D1B8BF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742111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7BFD6F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D4162A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0Д200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A949C6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718005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1 462,00</w:t>
                        </w:r>
                      </w:p>
                    </w:tc>
                  </w:tr>
                  <w:tr w14:paraId="3F6B03D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13C124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Обустройство пешеходных переходов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B636F0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D768C3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34F812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36 5 00 0Д180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6F1F63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A07C42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250,00</w:t>
                        </w:r>
                      </w:p>
                    </w:tc>
                  </w:tr>
                  <w:tr w14:paraId="7ABD9F6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9F9F59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2F3B2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47291D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A6F879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36 5 00 0Д180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870725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46D08B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250,00</w:t>
                        </w:r>
                      </w:p>
                    </w:tc>
                  </w:tr>
                  <w:tr w14:paraId="4DE1C37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59D11A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34B8E6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9F3D2D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F21AAA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36 5 00 0Д180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B76118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84F52E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250,00</w:t>
                        </w:r>
                      </w:p>
                    </w:tc>
                  </w:tr>
                  <w:tr w14:paraId="24E644D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46A49F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Субсидии на капитальный ремонт, ремонт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B1F97C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C0C20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B889E3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02 9Д040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C0B03D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4E9A8B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15 849,50</w:t>
                        </w:r>
                      </w:p>
                    </w:tc>
                  </w:tr>
                  <w:tr w14:paraId="30AAE85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4461BB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05EFED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884018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8CBD74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02 9Д040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30BB1F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2984CC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15 849,50</w:t>
                        </w:r>
                      </w:p>
                    </w:tc>
                  </w:tr>
                  <w:tr w14:paraId="00D0768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BB5581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A38EE2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D0330A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2009EE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02 9Д040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A380E0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3CA7C0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15 849,50</w:t>
                        </w:r>
                      </w:p>
                    </w:tc>
                  </w:tr>
                  <w:tr w14:paraId="6BF25BD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450096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885CC9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56FB3A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D6847A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169E2A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40F925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3 936,70</w:t>
                        </w:r>
                      </w:p>
                    </w:tc>
                  </w:tr>
                  <w:tr w14:paraId="6BCDF07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AC06F7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A47655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83C474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842360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42E538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4E32FB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3 936,70</w:t>
                        </w:r>
                      </w:p>
                    </w:tc>
                  </w:tr>
                  <w:tr w14:paraId="2C55DE4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8A0348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F898AB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19C9B2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20C93B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694B1C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3D97FD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3 936,70</w:t>
                        </w:r>
                      </w:p>
                    </w:tc>
                  </w:tr>
                  <w:tr w14:paraId="46100248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38EFF7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Фонд оплаты труда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1D95E1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FB4DDA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4B06AF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1AA1A3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111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AEA5E7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 xml:space="preserve">3023,60 </w:t>
                        </w:r>
                      </w:p>
                    </w:tc>
                  </w:tr>
                  <w:tr w14:paraId="090DDA1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41A1C4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BD8DB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F24A55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7CE2E8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82A22F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119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9D19EE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913,10</w:t>
                        </w:r>
                      </w:p>
                    </w:tc>
                  </w:tr>
                  <w:tr w14:paraId="310A75D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33690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  ЖИЛИЩНО-КОММУНАЛЬНОЕ ХОЗЯЙСТВО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A5D5D0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EA55D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40238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 xml:space="preserve">00 0 00 00000 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80474E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7721F3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151,00</w:t>
                        </w:r>
                      </w:p>
                    </w:tc>
                  </w:tr>
                  <w:tr w14:paraId="54D6AC5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772095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i/>
                            <w:i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Муниципальная программа «Энергосбережение и повышение энергетической эффективности в муниципальном образовании Усть-Чульский сельсовет на 2021-2025 годы с перспективой до 2030 годы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6162F5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C9A1CA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0533DE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02A36F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100261C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6,00</w:t>
                        </w:r>
                      </w:p>
                    </w:tc>
                  </w:tr>
                  <w:tr w14:paraId="3796BD96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3964A3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Мероприятия в сфере энергосбережения и повышение энергетической эффективности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B891CD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3FA9B6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DDD22C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04 0 00 21110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B24C23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09BC0E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6,00</w:t>
                        </w:r>
                      </w:p>
                    </w:tc>
                  </w:tr>
                  <w:tr w14:paraId="5C0D96C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480B26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B8E843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17A7D6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6AE498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04 0 00 21110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EC76D5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A205F5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6,00</w:t>
                        </w:r>
                      </w:p>
                    </w:tc>
                  </w:tr>
                  <w:tr w14:paraId="4C72734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nil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59E040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53100F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6C2872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AC9FAC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04 0 00 21110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1B7A9D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AD334A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6,00</w:t>
                        </w:r>
                      </w:p>
                    </w:tc>
                  </w:tr>
                  <w:tr w14:paraId="75B0AB7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nil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A24407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i/>
                            <w:i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Муниципальная программа «Комплексное развитие систем коммунальной инфраструктуры муниципального образования Усть-Чульский сельсовет 2024-2026 гг.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986413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DE9606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76AC03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52 0 00 00000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A33E31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5324D4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85,00</w:t>
                        </w:r>
                      </w:p>
                    </w:tc>
                  </w:tr>
                  <w:tr w14:paraId="7E4B4BF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nil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451FB1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Мероприятия по развитию систем коммунальной инфраструктуры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1BC94C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1F81B3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5E46E5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52 0 01 15210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EBBBF7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9E24AD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85,00</w:t>
                        </w:r>
                      </w:p>
                    </w:tc>
                  </w:tr>
                  <w:tr w14:paraId="3A8F03F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nil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7EA15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1DEF80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E9CF90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C41569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52 0 01 15210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1C1417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D521FD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85,00</w:t>
                        </w:r>
                      </w:p>
                    </w:tc>
                  </w:tr>
                  <w:tr w14:paraId="1E18F73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78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nil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80E799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27AD21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5C9D58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5831D6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52 0 01 15210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FFA319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784DFA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85,00</w:t>
                        </w:r>
                      </w:p>
                    </w:tc>
                  </w:tr>
                  <w:tr w14:paraId="00E4BDF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24A2F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i/>
                            <w:i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Муниципальная программа «Благоустройство территорий Усть-Чульского сельсовета на 2024-2026 годы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282DB1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D91BD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04F6BE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ED1F3F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1D998D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10,00</w:t>
                        </w:r>
                      </w:p>
                    </w:tc>
                  </w:tr>
                  <w:tr w14:paraId="6D523C32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4C3304E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Мероприятия в сфере благоустройства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80D3A3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404CF6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8C16C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CB9015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F001D2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10,00</w:t>
                        </w:r>
                      </w:p>
                    </w:tc>
                  </w:tr>
                  <w:tr w14:paraId="724022D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10CB32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C16C02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3E0A64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DECEDB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4B381A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AE0ED9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10,00</w:t>
                        </w:r>
                      </w:p>
                    </w:tc>
                  </w:tr>
                  <w:tr w14:paraId="4C760873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9024D1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4D62B3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C21C76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FE519D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BE6259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D36254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10,00</w:t>
                        </w:r>
                      </w:p>
                    </w:tc>
                  </w:tr>
                  <w:tr w14:paraId="32C1580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6C5744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Вывоз мусора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93B789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0571AA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DFDF91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40 4 00 02200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282ECD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1987CA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50,00</w:t>
                        </w:r>
                      </w:p>
                    </w:tc>
                  </w:tr>
                  <w:tr w14:paraId="746A6C1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90BA37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FDA3F9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49EA77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2D78FD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40 4 00 02200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0147B5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551BFF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50,00</w:t>
                        </w:r>
                      </w:p>
                    </w:tc>
                  </w:tr>
                  <w:tr w14:paraId="4D18EE7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11B6C0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A377E7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747CC4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46306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40 4 00 02200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B0515E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CA5084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50,00</w:t>
                        </w:r>
                      </w:p>
                    </w:tc>
                  </w:tr>
                  <w:tr w14:paraId="63124246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B3565E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ОХРАНА ОКРУЖАЮЩЕЙ СРЕДЫ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450A15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101D93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01941E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 xml:space="preserve">00 0 00 00000 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60D8C2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209BAB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1 648,50</w:t>
                        </w:r>
                      </w:p>
                    </w:tc>
                  </w:tr>
                  <w:tr w14:paraId="2C5392D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786EB0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i/>
                            <w:i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Муниципальная программа «Экологическая безопасность Усть-Чульского сельсовета на 2026 - 2028 годы»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F64AD7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EB2D87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6C8690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308C5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0C12FE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1 648,50</w:t>
                        </w:r>
                      </w:p>
                    </w:tc>
                  </w:tr>
                  <w:tr w14:paraId="50D51B2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2913E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Мероприятия в сфере охраны окружающей среды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A0BAA9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FA7449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1E3A7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312ECB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5AF1B2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1 648,50</w:t>
                        </w:r>
                      </w:p>
                    </w:tc>
                  </w:tr>
                  <w:tr w14:paraId="11CB2015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A6D4B6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7E41B7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536480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696FF9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9B747E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0BB429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1 648,50</w:t>
                        </w:r>
                      </w:p>
                    </w:tc>
                  </w:tr>
                  <w:tr w14:paraId="49DC8298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4946E0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F99E15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E3B4D7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B048D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68B980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558555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1 648,50</w:t>
                        </w:r>
                      </w:p>
                    </w:tc>
                  </w:tr>
                  <w:tr w14:paraId="7274A04C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1C8BDE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КУЛЬТУРА, КИНЕМАТОГРАФИЯ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278EF5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8E513C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C1A7A9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FA2090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B2C58E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19 533,30</w:t>
                        </w:r>
                      </w:p>
                    </w:tc>
                  </w:tr>
                  <w:tr w14:paraId="0A8C2B3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6975BE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Другие вопросы в области культуры, кинематографии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801476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9573F5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576026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264003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1203E6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19 533,30</w:t>
                        </w:r>
                      </w:p>
                    </w:tc>
                  </w:tr>
                  <w:tr w14:paraId="5A44D806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51E95D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Муниципальная программа "Сохранение и развитие культуры муниципального образования Усть-Чульский сельсовет Аскизского района Республики Хакасия на 2026-2028 годы"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5FA4A0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C36C9B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CEAE11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2CA180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8D155B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17 210,00</w:t>
                        </w:r>
                      </w:p>
                    </w:tc>
                  </w:tr>
                  <w:tr w14:paraId="419750C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9B893C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023A84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390756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89F8EF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01 0 00 21100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9E79FB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1EC7C8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17 210,00</w:t>
                        </w:r>
                      </w:p>
                    </w:tc>
                  </w:tr>
                  <w:tr w14:paraId="0E4AC85C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0454AA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8DE8A8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8F8655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C84592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01 0 00 21100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17504E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287254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17 210,00</w:t>
                        </w:r>
                      </w:p>
                    </w:tc>
                  </w:tr>
                  <w:tr w14:paraId="19ECCB18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0CA251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Усть-Чульский сельсовет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980C93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74D26F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B7DE7C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CCD546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2014AA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2 323,30</w:t>
                        </w:r>
                      </w:p>
                    </w:tc>
                  </w:tr>
                  <w:tr w14:paraId="42FBE67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EFF334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Обеспечение деятельности администрации муниципального образования, муниципальных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90FCAD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7CD4DE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560C89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350420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EB15FE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2 323,30</w:t>
                        </w:r>
                      </w:p>
                    </w:tc>
                  </w:tr>
                  <w:tr w14:paraId="0C27F68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45AADD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2D7B10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3E7C8E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0FEB4C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0AAA11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C79F2C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2 323,30</w:t>
                        </w:r>
                      </w:p>
                    </w:tc>
                  </w:tr>
                  <w:tr w14:paraId="1FD059E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76898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D1CFAA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27A5A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13B4B3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5C14E2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35D162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2 323,30</w:t>
                        </w:r>
                      </w:p>
                    </w:tc>
                  </w:tr>
                  <w:tr w14:paraId="6857F73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FC0D0C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802856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13C5AE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C81677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B7E4B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623B75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2 323,30</w:t>
                        </w:r>
                      </w:p>
                    </w:tc>
                  </w:tr>
                  <w:tr w14:paraId="15610DC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39566D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Фонд оплаты труда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00218C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22A02E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28FD55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5F74CA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111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250DBD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1 784,40</w:t>
                        </w:r>
                      </w:p>
                    </w:tc>
                  </w:tr>
                  <w:tr w14:paraId="0D9F145C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2A3D1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1CF427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2FC317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9D0663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7C626C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119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78AA32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538,90</w:t>
                        </w:r>
                      </w:p>
                    </w:tc>
                  </w:tr>
                  <w:tr w14:paraId="2AE3623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2A3AC0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СОЦИАЛЬНАЯ ПОЛИТИКА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3329B3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DDCA86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D7FB73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955725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34F1EE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246,00</w:t>
                        </w:r>
                      </w:p>
                    </w:tc>
                  </w:tr>
                  <w:tr w14:paraId="56739E9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2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04F220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 xml:space="preserve">Пенсионное обеспечение 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BA53A3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C97F53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86E479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D99842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EABA86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246,00</w:t>
                        </w:r>
                      </w:p>
                    </w:tc>
                  </w:tr>
                  <w:tr w14:paraId="6E160CA8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BACDAB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Усть-Чульский сельсовет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5E4983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634980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691CF6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BC3AA6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EB4818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196,00</w:t>
                        </w:r>
                      </w:p>
                    </w:tc>
                  </w:tr>
                  <w:tr w14:paraId="6E52A8A5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8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8DC9C2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Доплаты к пенсиям муниципальных служащих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8A9D67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C46B6E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3453BB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40 0 00 80020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B9EB75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38F4FF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196,00</w:t>
                        </w:r>
                      </w:p>
                    </w:tc>
                  </w:tr>
                  <w:tr w14:paraId="6482BB6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8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065351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2BA4A6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C50CBD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591C2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40 0 00 80020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CEF9F7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67EBE5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196,00</w:t>
                        </w:r>
                      </w:p>
                    </w:tc>
                  </w:tr>
                  <w:tr w14:paraId="4C854CF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8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6C5456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Публичные нормативные социальные выплаты гражданам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56A8C1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993B17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15F654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40 0 00 80020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664DEC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310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48EF6AD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196,00</w:t>
                        </w:r>
                      </w:p>
                    </w:tc>
                  </w:tr>
                  <w:tr w14:paraId="5FD2E81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8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662344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BADB08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87F089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834969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40 4 00 70270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07D387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FA488B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50,00</w:t>
                        </w:r>
                      </w:p>
                    </w:tc>
                  </w:tr>
                  <w:tr w14:paraId="562E88C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21375A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Пособия, компенсации, меры социальной поддержки по публичным нормативным обязательствам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EC39DE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28C6C7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03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CB9CE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40 4 00 70270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F46697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310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66D2653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50,00</w:t>
                        </w:r>
                      </w:p>
                    </w:tc>
                  </w:tr>
                  <w:tr w14:paraId="6043811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8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2CB1D2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ФИЗИЧЕСКАЯ КУЛЬТУРА И СПОРТ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09337E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2370E3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8C431C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064580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C2B490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13,00</w:t>
                        </w:r>
                      </w:p>
                    </w:tc>
                  </w:tr>
                  <w:tr w14:paraId="726B7F4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8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71ED59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Другие вопросы в области физической культуры и спорта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D5E38A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A9AB23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EC8236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26FCC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C9DFD3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13,00</w:t>
                        </w:r>
                      </w:p>
                    </w:tc>
                  </w:tr>
                  <w:tr w14:paraId="79AC9F58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038AC7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Усть-Чульский сельсовет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153CC3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F8819D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3EFAE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87C109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B5DDF2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13,00</w:t>
                        </w:r>
                      </w:p>
                    </w:tc>
                  </w:tr>
                  <w:tr w14:paraId="13C63DB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ECCD94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Обеспечение деятельности подведомственных учреждений (организации в области молодежной политики и оздоровления детей)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384C90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2CB177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51855E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40 4 00 19090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A1C961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086169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13,00</w:t>
                        </w:r>
                      </w:p>
                    </w:tc>
                  </w:tr>
                  <w:tr w14:paraId="5D3682D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C18F05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D41A10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DE68AC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B900EC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40 4 00 19090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CD2956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6FFBD8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13,00</w:t>
                        </w:r>
                      </w:p>
                    </w:tc>
                  </w:tr>
                  <w:tr w14:paraId="3F89CBC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B89BE8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DDA9B0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502E99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4110D5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40 4 00 19090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EA5DAE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AFFD4F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13,00</w:t>
                        </w:r>
                      </w:p>
                    </w:tc>
                  </w:tr>
                  <w:tr w14:paraId="1429AB4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7940" w:type="dxa"/>
                        <w:gridSpan w:val="5"/>
                        <w:tcBorders>
                          <w:top w:val="single" w:color="000000" w:sz="2" w:space="0"/>
                          <w:left w:val="single" w:color="000000" w:sz="2" w:space="0"/>
                          <w:bottom w:val="nil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65651C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ИТОГО РАСХОДОВ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nil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8784E9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50 169,51</w:t>
                        </w:r>
                      </w:p>
                    </w:tc>
                  </w:tr>
                  <w:tr w14:paraId="078A709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9360" w:type="dxa"/>
                        <w:gridSpan w:val="6"/>
                        <w:tcBorders>
                          <w:top w:val="single" w:color="000000" w:sz="8" w:space="0"/>
                          <w:left w:val="single" w:color="000000" w:sz="8" w:space="0"/>
                          <w:bottom w:val="single" w:color="000000" w:sz="8" w:space="0"/>
                          <w:right w:val="single" w:color="000000" w:sz="8" w:space="0"/>
                        </w:tcBorders>
                        <w:shd w:val="clear" w:color="auto" w:fill="FFFFFF"/>
                        <w:vAlign w:val="center"/>
                      </w:tcPr>
                      <w:p w14:paraId="5DE5C87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МКУ "АЙДАС"</w:t>
                        </w:r>
                      </w:p>
                    </w:tc>
                  </w:tr>
                  <w:tr w14:paraId="2954687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5D0501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2F5AE5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0ABDA5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5C6EEC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D785D5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DE1CB8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537,8</w:t>
                        </w:r>
                      </w:p>
                    </w:tc>
                  </w:tr>
                  <w:tr w14:paraId="21B82CA5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3D284D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2DD424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B1E85D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5A704F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073609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7D6773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507,8</w:t>
                        </w:r>
                      </w:p>
                    </w:tc>
                  </w:tr>
                  <w:tr w14:paraId="0D07F419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A4B807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0DE6F5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FAEB98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A485A2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620DE7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72B750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507,8</w:t>
                        </w:r>
                      </w:p>
                    </w:tc>
                  </w:tr>
                  <w:tr w14:paraId="0603FF09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E27A72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Фонд оплаты труда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F54097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2E7C51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E0211C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C56A6D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111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DDB9D6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390</w:t>
                        </w:r>
                      </w:p>
                    </w:tc>
                  </w:tr>
                  <w:tr w14:paraId="4094D9F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82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35FC8D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8CD7C7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E166C0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6CDACB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9D1A13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119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94E46D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117,8</w:t>
                        </w:r>
                      </w:p>
                    </w:tc>
                  </w:tr>
                  <w:tr w14:paraId="6E941B3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3963AE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D30C66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D9C09A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73CC88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68E5A5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E6D84F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30,0</w:t>
                        </w:r>
                      </w:p>
                    </w:tc>
                  </w:tr>
                  <w:tr w14:paraId="6A69D98C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852CFD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88F603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63E39F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48C7C8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50D4B4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850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622D1D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30,0</w:t>
                        </w:r>
                      </w:p>
                    </w:tc>
                  </w:tr>
                  <w:tr w14:paraId="5975BE6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7940" w:type="dxa"/>
                        <w:gridSpan w:val="5"/>
                        <w:tcBorders>
                          <w:top w:val="single" w:color="000000" w:sz="2" w:space="0"/>
                          <w:left w:val="single" w:color="000000" w:sz="2" w:space="0"/>
                          <w:bottom w:val="nil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75AE9A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ИТОГО РАСХОДОВ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nil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17413B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right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537,8</w:t>
                        </w:r>
                      </w:p>
                    </w:tc>
                  </w:tr>
                  <w:tr w14:paraId="4B6F775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9360" w:type="dxa"/>
                        <w:gridSpan w:val="6"/>
                        <w:tcBorders>
                          <w:top w:val="single" w:color="000000" w:sz="8" w:space="0"/>
                          <w:left w:val="single" w:color="000000" w:sz="8" w:space="0"/>
                          <w:bottom w:val="single" w:color="000000" w:sz="8" w:space="0"/>
                          <w:right w:val="single" w:color="000000" w:sz="8" w:space="0"/>
                        </w:tcBorders>
                        <w:shd w:val="clear" w:color="auto" w:fill="FFFFFF"/>
                        <w:vAlign w:val="center"/>
                      </w:tcPr>
                      <w:p w14:paraId="0CCA1B7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МКУК "Центр культуры "СОЛБАН"</w:t>
                        </w:r>
                      </w:p>
                    </w:tc>
                  </w:tr>
                  <w:tr w14:paraId="3B452BD6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F4B37A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Культура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CACEA3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3B0FAA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ADBE63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23CB04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15BB544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6 540,70</w:t>
                        </w:r>
                      </w:p>
                    </w:tc>
                  </w:tr>
                  <w:tr w14:paraId="6991F5F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419864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Усть-Чульский сельсовет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C31EA0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DA58D4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43C58D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51C735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099F34E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6 540,70</w:t>
                        </w:r>
                      </w:p>
                    </w:tc>
                  </w:tr>
                  <w:tr w14:paraId="3E4AB8F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BDC1A8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Обеспечение деятельности администрации муниципального образования, муниципальных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9D2D25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622C3B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8A62B3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1AB070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BA303C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6 540,70</w:t>
                        </w:r>
                      </w:p>
                    </w:tc>
                  </w:tr>
                  <w:tr w14:paraId="1EC29931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110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F3FF74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F4C801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DF9FC3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827BA2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6FD4C8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color="000000" w:sz="2" w:space="0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C69200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4 825,70</w:t>
                        </w:r>
                      </w:p>
                    </w:tc>
                  </w:tr>
                  <w:tr w14:paraId="0CA59BB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8EB3B6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B34F25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6814CD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5DB16A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D02D16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4B8B54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4 825,70</w:t>
                        </w:r>
                      </w:p>
                    </w:tc>
                  </w:tr>
                  <w:tr w14:paraId="5B93CFAA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166FD7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Фонд оплаты труда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E63A6A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AB41C0D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048790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FC7C4B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111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1852637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3 706,40</w:t>
                        </w:r>
                      </w:p>
                    </w:tc>
                  </w:tr>
                  <w:tr w14:paraId="60501356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886AEC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Взносы по обязательному социальному страхованию на выплаты по оплате труда работников и иные выплаты работникам учреждений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730CBB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4247EF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80969D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DAB9A4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119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1EC73AB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1 119,30</w:t>
                        </w:r>
                      </w:p>
                    </w:tc>
                  </w:tr>
                  <w:tr w14:paraId="4BF4E8FE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B5284A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F4C41B6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2E8BAEC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55924EB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80D2CD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53112E6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1 685,00</w:t>
                        </w:r>
                      </w:p>
                    </w:tc>
                  </w:tr>
                  <w:tr w14:paraId="265892A0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54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E7407D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0828417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781748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C06C25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2A3A46E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240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223C94B0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1 685,00</w:t>
                        </w:r>
                      </w:p>
                    </w:tc>
                  </w:tr>
                  <w:tr w14:paraId="0CC0EEDC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DAF913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9C5119F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3321D5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1BD8B3B8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A4E0454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7760AF51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30,00</w:t>
                        </w:r>
                      </w:p>
                    </w:tc>
                  </w:tr>
                  <w:tr w14:paraId="075E2A2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4460" w:type="dxa"/>
                        <w:tcBorders>
                          <w:top w:val="nil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85C352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C560DD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63E1B15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01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3E20CFB2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138923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850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FFFFFF"/>
                        <w:vAlign w:val="center"/>
                      </w:tcPr>
                      <w:p w14:paraId="3F6B547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30,00</w:t>
                        </w:r>
                      </w:p>
                    </w:tc>
                  </w:tr>
                  <w:tr w14:paraId="5E0999C1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auto"/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60" w:hRule="atLeast"/>
                      <w:tblCellSpacing w:w="0" w:type="dxa"/>
                    </w:trPr>
                    <w:tc>
                      <w:tcPr>
                        <w:tcW w:w="7940" w:type="dxa"/>
                        <w:gridSpan w:val="5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511813CC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ИТОГО РАСХОДОВ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987E9E3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right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6 540,70</w:t>
                        </w:r>
                      </w:p>
                    </w:tc>
                  </w:tr>
                  <w:tr w14:paraId="4A02169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340" w:hRule="atLeast"/>
                      <w:tblCellSpacing w:w="0" w:type="dxa"/>
                    </w:trPr>
                    <w:tc>
                      <w:tcPr>
                        <w:tcW w:w="7940" w:type="dxa"/>
                        <w:gridSpan w:val="5"/>
                        <w:tc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471DF535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shd w:val="clear" w:fill="FFFFFF"/>
                          </w:rPr>
                          <w:t>ИТОГО РАСХОДОВ БЮДЖЕТА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nil"/>
                          <w:left w:val="nil"/>
                          <w:bottom w:val="single" w:color="000000" w:sz="2" w:space="0"/>
                          <w:right w:val="single" w:color="000000" w:sz="2" w:space="0"/>
                        </w:tcBorders>
                        <w:shd w:val="clear" w:color="auto" w:fill="auto"/>
                        <w:vAlign w:val="center"/>
                      </w:tcPr>
                      <w:p w14:paraId="7B2EFA49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  <w:jc w:val="right"/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  <w:shd w:val="clear" w:fill="FFFFFF"/>
                          </w:rPr>
                          <w:t>57 248,01</w:t>
                        </w:r>
                      </w:p>
                    </w:tc>
                  </w:tr>
                  <w:tr w14:paraId="3EA6E97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0" w:type="dxa"/>
                        <w:bottom w:w="0" w:type="dxa"/>
                        <w:right w:w="100" w:type="dxa"/>
                      </w:tblCellMar>
                    </w:tblPrEx>
                    <w:trPr>
                      <w:trHeight w:val="600" w:hRule="atLeast"/>
                      <w:tblCellSpacing w:w="0" w:type="dxa"/>
                    </w:trPr>
                    <w:tc>
                      <w:tcPr>
                        <w:tcW w:w="9360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5640AABA">
                        <w:pPr>
                          <w:pStyle w:val="7"/>
                          <w:keepNext w:val="0"/>
                          <w:keepLines w:val="0"/>
                          <w:widowControl w:val="0"/>
                          <w:suppressLineNumbers w:val="0"/>
                          <w:pBdr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between w:val="none" w:color="auto" w:sz="0" w:space="0"/>
                          </w:pBdr>
                          <w:spacing w:before="0" w:beforeAutospacing="0" w:after="0" w:afterAutospacing="0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4"/>
                            <w:szCs w:val="24"/>
                            <w:shd w:val="clear" w:fill="FFFFFF"/>
                          </w:rPr>
                          <w:t xml:space="preserve">Глава Усть-Чульского сельсовета                                                              </w:t>
                        </w:r>
                        <w:r>
                          <w:rPr>
                            <w:rFonts w:hint="default" w:cs="Times New Roman"/>
                            <w:color w:val="000000"/>
                            <w:sz w:val="24"/>
                            <w:szCs w:val="24"/>
                            <w:shd w:val="clear" w:fill="FFFFFF"/>
                            <w:lang w:val="ru-RU"/>
                          </w:rPr>
                          <w:t xml:space="preserve">                                   </w:t>
                        </w:r>
                        <w:r>
                          <w:rPr>
                            <w:rFonts w:hint="default" w:ascii="Times New Roman" w:hAnsi="Times New Roman" w:cs="Times New Roman"/>
                            <w:color w:val="000000"/>
                            <w:sz w:val="24"/>
                            <w:szCs w:val="24"/>
                            <w:shd w:val="clear" w:fill="FFFFFF"/>
                          </w:rPr>
                          <w:t>З.А.Ултургашева</w:t>
                        </w:r>
                      </w:p>
                    </w:tc>
                  </w:tr>
                </w:tbl>
                <w:p w14:paraId="195C2AE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t> </w:t>
                  </w:r>
                </w:p>
              </w:tc>
            </w:tr>
          </w:tbl>
          <w:p w14:paraId="38677FF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</w:tc>
      </w:tr>
      <w:tr w14:paraId="1975A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00" w:hRule="atLeast"/>
          <w:tblCellSpacing w:w="0" w:type="dxa"/>
        </w:trPr>
        <w:tc>
          <w:tcPr>
            <w:tcW w:w="9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8844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</w:tc>
      </w:tr>
    </w:tbl>
    <w:p w14:paraId="06ED1EB5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tbl>
      <w:tblPr>
        <w:tblStyle w:val="4"/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5660"/>
        <w:gridCol w:w="1500"/>
        <w:gridCol w:w="560"/>
        <w:gridCol w:w="1420"/>
      </w:tblGrid>
      <w:tr w14:paraId="7414F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720" w:hRule="atLeast"/>
          <w:tblCellSpacing w:w="0" w:type="dxa"/>
        </w:trPr>
        <w:tc>
          <w:tcPr>
            <w:tcW w:w="9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595B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240" w:afterAutospacing="0"/>
              <w:jc w:val="right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Приложение №4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                                                                                                     к  решени</w:t>
            </w:r>
            <w:r>
              <w:rPr>
                <w:rFonts w:hint="default" w:cs="Times New Roman"/>
                <w:b/>
                <w:bCs/>
                <w:color w:val="000000"/>
                <w:sz w:val="18"/>
                <w:szCs w:val="18"/>
                <w:shd w:val="clear" w:fill="FFFFFF"/>
                <w:lang w:val="ru-RU"/>
              </w:rPr>
              <w:t>ю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 xml:space="preserve"> Совета депутатов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 Усть-Чульского сельсовета от "25"декабря 2025 г. №</w:t>
            </w:r>
            <w:r>
              <w:rPr>
                <w:rFonts w:hint="default" w:cs="Times New Roman"/>
                <w:b/>
                <w:bCs/>
                <w:color w:val="000000"/>
                <w:sz w:val="18"/>
                <w:szCs w:val="18"/>
                <w:shd w:val="clear" w:fill="FFFFFF"/>
                <w:lang w:val="ru-RU"/>
              </w:rPr>
              <w:t>14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 xml:space="preserve">                                                                      «О  бюджете муниципального образования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 xml:space="preserve"> Усть-Чульский сельсовет на 2026 год» </w:t>
            </w:r>
          </w:p>
        </w:tc>
      </w:tr>
      <w:tr w14:paraId="7D95E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720" w:hRule="atLeast"/>
          <w:tblCellSpacing w:w="0" w:type="dxa"/>
        </w:trPr>
        <w:tc>
          <w:tcPr>
            <w:tcW w:w="9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46B2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240" w:afterAutospacing="0"/>
              <w:jc w:val="right"/>
            </w:pPr>
            <w:r>
              <w:t> </w:t>
            </w:r>
          </w:p>
        </w:tc>
      </w:tr>
      <w:tr w14:paraId="799BB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240" w:hRule="atLeast"/>
          <w:tblCellSpacing w:w="0" w:type="dxa"/>
        </w:trPr>
        <w:tc>
          <w:tcPr>
            <w:tcW w:w="9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9053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shd w:val="clear" w:fill="FFFFFF"/>
              </w:rPr>
              <w:t>РАСПРЕДЕЛЕНИЕ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shd w:val="clear" w:fill="FFFFFF"/>
              </w:rPr>
              <w:t> расходов местного бюджета по целевым статьям, группам и подгруппам видов расходов классификации расходов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shd w:val="clear" w:fill="FFFFFF"/>
              </w:rPr>
              <w:t> администрации Усть-Чульского сельсовета Аскизского района республики Хакасия на 2026 год</w:t>
            </w:r>
          </w:p>
        </w:tc>
      </w:tr>
      <w:tr w14:paraId="167EF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60" w:hRule="atLeast"/>
          <w:tblCellSpacing w:w="0" w:type="dxa"/>
        </w:trPr>
        <w:tc>
          <w:tcPr>
            <w:tcW w:w="9140" w:type="dxa"/>
            <w:gridSpan w:val="4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4A4E934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(тыс. рублей)</w:t>
            </w:r>
          </w:p>
        </w:tc>
      </w:tr>
      <w:tr w14:paraId="6A5AF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6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E06F3F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shd w:val="clear" w:fill="FFFFFF"/>
              </w:rPr>
              <w:t>Наименование показателя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F9CCCA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shd w:val="clear" w:fill="FFFFFF"/>
              </w:rPr>
              <w:t>ЦСР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97A7A5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shd w:val="clear" w:fill="FFFFFF"/>
              </w:rPr>
              <w:t>ВР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1A80F2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shd w:val="clear" w:fill="FFFFFF"/>
              </w:rPr>
              <w:t>Сумма</w:t>
            </w:r>
          </w:p>
        </w:tc>
      </w:tr>
      <w:tr w14:paraId="08A34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8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BB9E89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Глава муниципального образования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DD67A5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 xml:space="preserve">40 0 00 10000 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E702B1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06E4E3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1 041,60</w:t>
            </w:r>
          </w:p>
        </w:tc>
      </w:tr>
      <w:tr w14:paraId="093AD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58A11B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9D3906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40 0 00 10000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41AF98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334191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1 041,60</w:t>
            </w:r>
          </w:p>
        </w:tc>
      </w:tr>
      <w:tr w14:paraId="2F5BE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8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834BC0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Центральный аппарат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B417EC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7B514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B2090E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4 655,01</w:t>
            </w:r>
          </w:p>
        </w:tc>
      </w:tr>
      <w:tr w14:paraId="196BF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2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2C6C39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34C8D5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648F62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C60582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2 615,80</w:t>
            </w:r>
          </w:p>
        </w:tc>
      </w:tr>
      <w:tr w14:paraId="33B81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00" w:hRule="atLeast"/>
          <w:tblCellSpacing w:w="0" w:type="dxa"/>
        </w:trPr>
        <w:tc>
          <w:tcPr>
            <w:tcW w:w="56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4109CE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CD54C4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40 4 00 10000</w:t>
            </w:r>
          </w:p>
        </w:tc>
        <w:tc>
          <w:tcPr>
            <w:tcW w:w="5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1554C2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74EE49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1 939,21</w:t>
            </w:r>
          </w:p>
        </w:tc>
      </w:tr>
      <w:tr w14:paraId="20C2C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60" w:hRule="atLeast"/>
          <w:tblCellSpacing w:w="0" w:type="dxa"/>
        </w:trPr>
        <w:tc>
          <w:tcPr>
            <w:tcW w:w="56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C679B5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Уплата налогов, сборов и иных платежей</w:t>
            </w:r>
          </w:p>
        </w:tc>
        <w:tc>
          <w:tcPr>
            <w:tcW w:w="150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C2EE9D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40 4 00 10000</w:t>
            </w:r>
          </w:p>
        </w:tc>
        <w:tc>
          <w:tcPr>
            <w:tcW w:w="54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1CA68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850</w:t>
            </w:r>
          </w:p>
        </w:tc>
        <w:tc>
          <w:tcPr>
            <w:tcW w:w="142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6AA76C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100,00</w:t>
            </w:r>
          </w:p>
        </w:tc>
      </w:tr>
      <w:tr w14:paraId="37553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8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FF9C20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Осуществление органами местного самоуправления государственного полномочия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1B356E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40 40 70230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1A380D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C9E51A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1,00</w:t>
            </w:r>
          </w:p>
        </w:tc>
      </w:tr>
      <w:tr w14:paraId="5DBE5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2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5C0C3D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right="-10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021239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40 40 70230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DD30F7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24D704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1,00</w:t>
            </w:r>
          </w:p>
        </w:tc>
      </w:tr>
      <w:tr w14:paraId="2E8AA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D502A3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Обеспечение деятельности администрации района, муниципальных учреждений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348204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40 4 00 07050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81643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28EAA1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50,00</w:t>
            </w:r>
          </w:p>
        </w:tc>
      </w:tr>
      <w:tr w14:paraId="61605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8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CA370A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Резервные средства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8DF0B2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40 4 00 07050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07F76B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9A0A58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50,00</w:t>
            </w:r>
          </w:p>
        </w:tc>
      </w:tr>
      <w:tr w14:paraId="4D063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4BDCED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Оценка недвижимости, признание прав и регулирования отношений по муниципальной собственности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53A31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40 4 00 09020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AB19ED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91CA71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200,00</w:t>
            </w:r>
          </w:p>
        </w:tc>
      </w:tr>
      <w:tr w14:paraId="53E1A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EEB6EC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A9480A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40 4 00 09020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19FDF8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4BF1AB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200,00</w:t>
            </w:r>
          </w:p>
        </w:tc>
      </w:tr>
      <w:tr w14:paraId="52320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C95AFF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77DFEB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40 4 00 51180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44A355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E6D4A6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816,90</w:t>
            </w:r>
          </w:p>
        </w:tc>
      </w:tr>
      <w:tr w14:paraId="25ABE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8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4E01DE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AEC414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40 4 00 51180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F6B921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6C3D4C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796,90</w:t>
            </w:r>
          </w:p>
        </w:tc>
      </w:tr>
      <w:tr w14:paraId="6F6ED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19CDE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3CB0D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40 4 00 51180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D2B687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463398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20,00</w:t>
            </w:r>
          </w:p>
        </w:tc>
      </w:tr>
      <w:tr w14:paraId="45FEF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BD8716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Муниципальная программа "Противопожарная безопасность Усть-Чульского сельсовета на 2025-2027 годы"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D6896C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06 0 00 00000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4CD6FA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62C7DE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80,00</w:t>
            </w:r>
          </w:p>
        </w:tc>
      </w:tr>
      <w:tr w14:paraId="428C1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92D587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DCECF6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06 0 00 21090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5804A2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DC46C1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80,00</w:t>
            </w:r>
          </w:p>
        </w:tc>
      </w:tr>
      <w:tr w14:paraId="42AF2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9E13B5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Мероприятия в сфере противодействия терроризму и экстремизму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B28062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01 0 00 21100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50C2D1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9B42A4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220,00</w:t>
            </w:r>
          </w:p>
        </w:tc>
      </w:tr>
      <w:tr w14:paraId="557EA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2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224AB5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E6BB7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01 0 00 21100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9403DD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58CC20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220,00</w:t>
            </w:r>
          </w:p>
        </w:tc>
      </w:tr>
      <w:tr w14:paraId="49649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682A9E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Муниципальная программа "Профилактика правонарушений на территории Усть-Чульского сельсовета на 2022-2025 годы"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5CE879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05 0 00 21080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0B31E8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3DA53F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15,00</w:t>
            </w:r>
          </w:p>
        </w:tc>
      </w:tr>
      <w:tr w14:paraId="5A550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8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6409F1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88D934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05 0 00 21080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7C6741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BD8DE5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15,00</w:t>
            </w:r>
          </w:p>
        </w:tc>
      </w:tr>
      <w:tr w14:paraId="6D934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8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A6C6D7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Содержание и ремонт автомобильных дорог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B39A27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0Д200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E02EA5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D3F7DC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1 462,00</w:t>
            </w:r>
          </w:p>
        </w:tc>
      </w:tr>
      <w:tr w14:paraId="2E88B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73DB73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6113F8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0Д200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0E04D2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7DB183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1 462,00</w:t>
            </w:r>
          </w:p>
        </w:tc>
      </w:tr>
      <w:tr w14:paraId="7D304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ACD20A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Обустройство пешеходных переходов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71566B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36 5 00 0Д180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725786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F7F13A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250,00</w:t>
            </w:r>
          </w:p>
        </w:tc>
      </w:tr>
      <w:tr w14:paraId="62A98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87AF6E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98C9DE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36 5 00 0Д180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55FE53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82DC23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250,00</w:t>
            </w:r>
          </w:p>
        </w:tc>
      </w:tr>
      <w:tr w14:paraId="310E0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78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5102BD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8D7886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40 4 00 17090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41D993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53B864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6 797,80</w:t>
            </w:r>
          </w:p>
        </w:tc>
      </w:tr>
      <w:tr w14:paraId="04E23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6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89FA54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Расходы на выплату персоналу казенных учреждений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D38B7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40 4 00 17090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3E178C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87DAB2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6 797,80</w:t>
            </w:r>
          </w:p>
        </w:tc>
      </w:tr>
      <w:tr w14:paraId="231E3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CE1C04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Мероприятия в сфере энергосбережения и повышение энергетической эффективности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790B2D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04 0 00 21110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23E5E0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75649F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6,00</w:t>
            </w:r>
          </w:p>
        </w:tc>
      </w:tr>
      <w:tr w14:paraId="62648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auto"/>
            <w:vAlign w:val="center"/>
          </w:tcPr>
          <w:p w14:paraId="13E1CD7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F7DC7A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04 0 00 21110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8B0917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561908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6,00</w:t>
            </w:r>
          </w:p>
        </w:tc>
      </w:tr>
      <w:tr w14:paraId="7FFE2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800" w:hRule="atLeast"/>
          <w:tblCellSpacing w:w="0" w:type="dxa"/>
        </w:trPr>
        <w:tc>
          <w:tcPr>
            <w:tcW w:w="5660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auto"/>
            <w:vAlign w:val="center"/>
          </w:tcPr>
          <w:p w14:paraId="02D985D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Муниципальная программа «Комплексное развитие систем коммунальной инфраструктуры муниципального образования Усть-Чульский сельсовет 2024-2026 гг.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970B2E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52 0 01 15210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CF6DC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31A50D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85,00</w:t>
            </w:r>
          </w:p>
        </w:tc>
      </w:tr>
      <w:tr w14:paraId="364BC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0" w:hRule="atLeast"/>
          <w:tblCellSpacing w:w="0" w:type="dxa"/>
        </w:trPr>
        <w:tc>
          <w:tcPr>
            <w:tcW w:w="5660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auto"/>
            <w:vAlign w:val="center"/>
          </w:tcPr>
          <w:p w14:paraId="21D197E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1CE688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52 0 01 15210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09752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086F9B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85,00</w:t>
            </w:r>
          </w:p>
        </w:tc>
      </w:tr>
      <w:tr w14:paraId="26E5D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56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B53D48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Муниципальная программа   «Благоустройство территорий  Усть-Чульского сельсовета  на 2020-2023 годы</w:t>
            </w:r>
          </w:p>
        </w:tc>
        <w:tc>
          <w:tcPr>
            <w:tcW w:w="150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D87F6D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10 0 01 21100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5D26C1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A033D3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10,00</w:t>
            </w:r>
          </w:p>
        </w:tc>
      </w:tr>
      <w:tr w14:paraId="42518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80" w:hRule="atLeast"/>
          <w:tblCellSpacing w:w="0" w:type="dxa"/>
        </w:trPr>
        <w:tc>
          <w:tcPr>
            <w:tcW w:w="56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1E9627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A724AC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10 0 01 21100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1B21D9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698EAF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10,00</w:t>
            </w:r>
          </w:p>
        </w:tc>
      </w:tr>
      <w:tr w14:paraId="35B8D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8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4E1C6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Муниципальная программа "Сохранение и развитие культуры муниципального образования Усть-Чульский сельсовет Аскизского района Республики Хакасия на 2026-2028 годы"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CC5EC8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01 0 00 21100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5CB76B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3E8CD9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17 210,00</w:t>
            </w:r>
          </w:p>
        </w:tc>
      </w:tr>
      <w:tr w14:paraId="5A82B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8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B91C88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AD8567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01 0 00 21100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68F79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0B6D68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17 210,00</w:t>
            </w:r>
          </w:p>
        </w:tc>
      </w:tr>
      <w:tr w14:paraId="53C29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C147E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Вывоз мусора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322B80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40 4 00 02200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B9778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4BDF35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50,00</w:t>
            </w:r>
          </w:p>
        </w:tc>
      </w:tr>
      <w:tr w14:paraId="4BBE5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D727A8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DF70EB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40 4 00 02200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1297AA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AB551D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50,00</w:t>
            </w:r>
          </w:p>
        </w:tc>
      </w:tr>
      <w:tr w14:paraId="76C8E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8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C45B5E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Муниципальная программа «Экологическая безопасность Усть-Чульского сельсовета на 2023 - 2025 годы»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90B79E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10 0 01 21100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25B350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BAD367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1 648,50</w:t>
            </w:r>
          </w:p>
        </w:tc>
      </w:tr>
      <w:tr w14:paraId="4D489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auto"/>
            <w:vAlign w:val="center"/>
          </w:tcPr>
          <w:p w14:paraId="4FA3F1E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080424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10 0 01 21100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6D2E7C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8A2508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1 648,50</w:t>
            </w:r>
          </w:p>
        </w:tc>
      </w:tr>
      <w:tr w14:paraId="0318F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20" w:hRule="atLeast"/>
          <w:tblCellSpacing w:w="0" w:type="dxa"/>
        </w:trPr>
        <w:tc>
          <w:tcPr>
            <w:tcW w:w="56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BC46A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Обеспечение деятельности администрации муниципального образования, муниципальных учреждений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6207B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40 4 00 16090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C3601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6DA391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6 540,70</w:t>
            </w:r>
          </w:p>
        </w:tc>
      </w:tr>
      <w:tr w14:paraId="2B537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8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6EE2A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Расходы на выплату персоналу казенных учреждений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5F9AC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40 4 00 16090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937E31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07A695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4 825,70</w:t>
            </w:r>
          </w:p>
        </w:tc>
      </w:tr>
      <w:tr w14:paraId="6565A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C59B7B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D71FB7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40 4 00 16090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910209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C4A8B2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1 685,00</w:t>
            </w:r>
          </w:p>
        </w:tc>
      </w:tr>
      <w:tr w14:paraId="5C6F5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4EDD22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Уплата налогов, сборов и иных платежей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34E2BE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40 4 00 16090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9F7221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20DEA1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30,00</w:t>
            </w:r>
          </w:p>
        </w:tc>
      </w:tr>
      <w:tr w14:paraId="4938B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8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12FC37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Социальное обеспечение и иные выплаты населению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9B3BAA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40 4 00 70270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FA17D3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933064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50,00</w:t>
            </w:r>
          </w:p>
        </w:tc>
      </w:tr>
      <w:tr w14:paraId="5B937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939EB8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AC9DC7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40 4 00 70270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25214C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8F7353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50,00</w:t>
            </w:r>
          </w:p>
        </w:tc>
      </w:tr>
      <w:tr w14:paraId="75804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02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BDCFC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Усть-Чульский сельсовет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D99E0E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FEDD5E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AE6C81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196,00</w:t>
            </w:r>
          </w:p>
        </w:tc>
      </w:tr>
      <w:tr w14:paraId="1B293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99BDEA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Доплаты к пенсиям муниципальных служащих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82DA52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40 0 00 80020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9D1F11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4155F6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196,00</w:t>
            </w:r>
          </w:p>
        </w:tc>
      </w:tr>
      <w:tr w14:paraId="5CF55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C7FAC2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Социальное обеспечение и иные выплаты населению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959CBA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40 0 00 80020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341C97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B7FF48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196,00</w:t>
            </w:r>
          </w:p>
        </w:tc>
      </w:tr>
      <w:tr w14:paraId="5E489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9E1D6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shd w:val="clear" w:fill="FFFFFF"/>
              </w:rPr>
              <w:t>Субсидии на капитальный ремонт, ремонт автомобильных дорог общего пользования местного значения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0A6F3F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shd w:val="clear" w:fill="FFFFFF"/>
              </w:rPr>
              <w:t>40 4 02 9Д040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50C6B6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83A402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15 849,50</w:t>
            </w:r>
          </w:p>
        </w:tc>
      </w:tr>
      <w:tr w14:paraId="1E049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482BFC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61565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02 9Д040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01A84D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734073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15 849,50</w:t>
            </w:r>
          </w:p>
        </w:tc>
      </w:tr>
      <w:tr w14:paraId="5B9AD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1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B88E29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Усть-Чульский сельсовет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0B37FF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D1F682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0E01A1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13,00</w:t>
            </w:r>
          </w:p>
        </w:tc>
      </w:tr>
      <w:tr w14:paraId="672B8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2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3BE48A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E1D86E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40 4 00 19090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964876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F26764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13,00</w:t>
            </w:r>
          </w:p>
        </w:tc>
      </w:tr>
      <w:tr w14:paraId="3F2D4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00" w:hRule="atLeast"/>
          <w:tblCellSpacing w:w="0" w:type="dxa"/>
        </w:trPr>
        <w:tc>
          <w:tcPr>
            <w:tcW w:w="5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2A9A54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6AED72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40 4 00 19090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53190B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8FDBEF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13,00</w:t>
            </w:r>
          </w:p>
        </w:tc>
      </w:tr>
      <w:tr w14:paraId="46273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772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C19B49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ИТОГО РАСХОДОВ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B0499C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fill="FFFFFF"/>
              </w:rPr>
              <w:t>57 248,01</w:t>
            </w:r>
          </w:p>
        </w:tc>
      </w:tr>
      <w:tr w14:paraId="06A7B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40" w:hRule="atLeast"/>
          <w:tblCellSpacing w:w="0" w:type="dxa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ACD4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8B64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B6A1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60FF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14:paraId="358F6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00" w:hRule="atLeast"/>
          <w:tblCellSpacing w:w="0" w:type="dxa"/>
        </w:trPr>
        <w:tc>
          <w:tcPr>
            <w:tcW w:w="9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8A5D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fill="FFFFFF"/>
              </w:rPr>
              <w:t>Глава Усть-Чульского сельсовета                                                              З.А.Ултургашева</w:t>
            </w:r>
          </w:p>
        </w:tc>
      </w:tr>
    </w:tbl>
    <w:p w14:paraId="7848B03F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46361D4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2A778F5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 </w:t>
      </w:r>
    </w:p>
    <w:tbl>
      <w:tblPr>
        <w:tblStyle w:val="4"/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6080"/>
        <w:gridCol w:w="780"/>
        <w:gridCol w:w="720"/>
        <w:gridCol w:w="1800"/>
      </w:tblGrid>
      <w:tr w14:paraId="5D28A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300" w:hRule="atLeast"/>
          <w:tblCellSpacing w:w="0" w:type="dxa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6EDF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  <w:rPr>
                <w:rFonts w:hint="default" w:cs="Times New Roman"/>
                <w:b/>
                <w:bCs/>
                <w:color w:val="000000"/>
                <w:sz w:val="18"/>
                <w:szCs w:val="18"/>
                <w:shd w:val="clear" w:fill="FFFFFF"/>
                <w:lang w:val="ru-RU"/>
              </w:rPr>
            </w:pPr>
            <w:bookmarkStart w:id="2" w:name="RANGE!A1:D36"/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Приложение №5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 xml:space="preserve">                                                                                                     к  </w:t>
            </w:r>
            <w:r>
              <w:rPr>
                <w:rFonts w:hint="default" w:cs="Times New Roman"/>
                <w:b/>
                <w:bCs/>
                <w:color w:val="000000"/>
                <w:sz w:val="18"/>
                <w:szCs w:val="18"/>
                <w:shd w:val="clear" w:fill="FFFFFF"/>
                <w:lang w:val="ru-RU"/>
              </w:rPr>
              <w:t>р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ешени</w:t>
            </w:r>
            <w:r>
              <w:rPr>
                <w:rFonts w:hint="default" w:cs="Times New Roman"/>
                <w:b/>
                <w:bCs/>
                <w:color w:val="000000"/>
                <w:sz w:val="18"/>
                <w:szCs w:val="18"/>
                <w:shd w:val="clear" w:fill="FFFFFF"/>
                <w:lang w:val="ru-RU"/>
              </w:rPr>
              <w:t>ю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 xml:space="preserve"> Совета депутатов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 Усть-Чульского сельсовета от 25.12.2025 г. №</w:t>
            </w:r>
            <w:r>
              <w:rPr>
                <w:rFonts w:hint="default" w:cs="Times New Roman"/>
                <w:b/>
                <w:bCs/>
                <w:color w:val="000000"/>
                <w:sz w:val="18"/>
                <w:szCs w:val="18"/>
                <w:shd w:val="clear" w:fill="FFFFFF"/>
                <w:lang w:val="ru-RU"/>
              </w:rPr>
              <w:t>14</w:t>
            </w:r>
          </w:p>
          <w:p w14:paraId="7C9ACC3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 xml:space="preserve">«О бюджете муниципального образования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 Усть-Чульский сельсовет на 2026 год»</w:t>
            </w:r>
            <w:bookmarkEnd w:id="2"/>
          </w:p>
        </w:tc>
      </w:tr>
      <w:tr w14:paraId="7F58D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40" w:hRule="atLeast"/>
          <w:tblCellSpacing w:w="0" w:type="dxa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EF20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fill="FFFFFF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97F87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shd w:val="clear" w:fill="FFFFFF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5BF0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shd w:val="clear" w:fill="FFFFFF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2EA0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shd w:val="clear" w:fill="FFFFFF"/>
              </w:rPr>
              <w:t> </w:t>
            </w:r>
          </w:p>
        </w:tc>
      </w:tr>
      <w:tr w14:paraId="628F1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720" w:hRule="atLeast"/>
          <w:tblCellSpacing w:w="0" w:type="dxa"/>
        </w:trPr>
        <w:tc>
          <w:tcPr>
            <w:tcW w:w="9380" w:type="dxa"/>
            <w:gridSpan w:val="4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FFFFFF"/>
            <w:vAlign w:val="center"/>
          </w:tcPr>
          <w:p w14:paraId="2903DD2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 xml:space="preserve">Распределение бюджетных ассигнований по разделам и подразделам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 классификации расходов бюджета муниципального образования Усть-Чульского сельсовета на 2026 год</w:t>
            </w:r>
          </w:p>
        </w:tc>
      </w:tr>
      <w:tr w14:paraId="63A20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60" w:hRule="atLeast"/>
          <w:tblCellSpacing w:w="0" w:type="dxa"/>
        </w:trPr>
        <w:tc>
          <w:tcPr>
            <w:tcW w:w="6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5F52D1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Наименование</w:t>
            </w:r>
          </w:p>
        </w:tc>
        <w:tc>
          <w:tcPr>
            <w:tcW w:w="78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E325C1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РЗ</w:t>
            </w:r>
          </w:p>
        </w:tc>
        <w:tc>
          <w:tcPr>
            <w:tcW w:w="70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26C59B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ПР</w:t>
            </w:r>
          </w:p>
        </w:tc>
        <w:tc>
          <w:tcPr>
            <w:tcW w:w="180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69B434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Сумма</w:t>
            </w:r>
          </w:p>
        </w:tc>
      </w:tr>
      <w:tr w14:paraId="1EF7E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6033BC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    ОБЩЕГОСУДАРСТВЕННЫЕ ВОПРОСЫ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AC8009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68418F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FF5EA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6 613,41</w:t>
            </w:r>
          </w:p>
        </w:tc>
      </w:tr>
      <w:tr w14:paraId="4C08C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2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7DF690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0814E6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424D45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35C19F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1 041,60</w:t>
            </w:r>
          </w:p>
        </w:tc>
      </w:tr>
      <w:tr w14:paraId="75111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74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FFD4A2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16B703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D613EF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D024F7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5 320,81</w:t>
            </w:r>
          </w:p>
        </w:tc>
      </w:tr>
      <w:tr w14:paraId="1B33D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2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7C26F2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Резервные фонды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C122D6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E54846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0BA059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50,00</w:t>
            </w:r>
          </w:p>
        </w:tc>
      </w:tr>
      <w:tr w14:paraId="0FB66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2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1DA0E1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FFF338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8D9302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75D5D5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201,00</w:t>
            </w:r>
          </w:p>
        </w:tc>
      </w:tr>
      <w:tr w14:paraId="31C09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2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7D3D83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НАЦИОНАЛЬНАЯ ОБОРОНА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0F3F42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8C04EB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3BE7A6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816,90</w:t>
            </w:r>
          </w:p>
        </w:tc>
      </w:tr>
      <w:tr w14:paraId="01015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D1EB3D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239A55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7435F3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D74F95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816,90</w:t>
            </w:r>
          </w:p>
        </w:tc>
      </w:tr>
      <w:tr w14:paraId="278FC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C0C9E3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НАЦИОНАЛЬНАЯ БЕЗОПАСНОСТЬ И ПРАВООХРАНИТЕЛЬНАЯ ДЕЯТЕЛЬНОСТЬ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13661F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758405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621EBD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187,00</w:t>
            </w:r>
          </w:p>
        </w:tc>
      </w:tr>
      <w:tr w14:paraId="51D17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7A6DEF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Обеспечение пожарной безопасности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78C4F4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71CE9F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A4AC27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162,00</w:t>
            </w:r>
          </w:p>
        </w:tc>
      </w:tr>
      <w:tr w14:paraId="20CFF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EE81B4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0A84D8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D249D7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F4C2BE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25,00</w:t>
            </w:r>
          </w:p>
        </w:tc>
      </w:tr>
      <w:tr w14:paraId="0FB3B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EB90C4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НАЦИОНАЛЬНАЯ ЭКОНОМИКА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E7F7A7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8D516E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1FB30F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21 498,20</w:t>
            </w:r>
          </w:p>
        </w:tc>
      </w:tr>
      <w:tr w14:paraId="3DB9E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D7C0FC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Дорожный фонд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F5BAC4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BB8C94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9090AF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17 561,50</w:t>
            </w:r>
          </w:p>
        </w:tc>
      </w:tr>
      <w:tr w14:paraId="3DE17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572663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Другие вопросы в области национальной экономики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0DFE8E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299F8B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7F82D3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3 936,70</w:t>
            </w:r>
          </w:p>
        </w:tc>
      </w:tr>
      <w:tr w14:paraId="53F52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559C0B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ЖИЛИЩНО-КОММУНАЛЬНОЕ ХОЗЯЙСТВО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EBEEDA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87D126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4AB006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151,00</w:t>
            </w:r>
          </w:p>
        </w:tc>
      </w:tr>
      <w:tr w14:paraId="286F0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78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03E0B6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Муниципальная программа «Энергосбережение и повышение энергетической эффективности в муниципальном образовании Усть-Чульский сельсовет на 2021-2025 годы с перспективой до 2030 годы"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8C53C5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9C3AB2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B7C2EF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6,00</w:t>
            </w:r>
          </w:p>
        </w:tc>
      </w:tr>
      <w:tr w14:paraId="431C5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6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EBA5B5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Муниципальная программа «Комплексное развитие систем коммунальной инфраструктуры муниципального образования Усть-Чульский сельсовет 2024-2026 гг.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9AF598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8E4B92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9F25B5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85,00</w:t>
            </w:r>
          </w:p>
        </w:tc>
      </w:tr>
      <w:tr w14:paraId="5CBDD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6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0E413E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Муниципальная программа «Благоустройство территорий Усть-Чульского сельсовета на 2024-2026 годы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9168DD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5C3DD0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19CD75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10,00</w:t>
            </w:r>
          </w:p>
        </w:tc>
      </w:tr>
      <w:tr w14:paraId="69E86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E430FB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Вывоз мусора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998E48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03A25C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1ED877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50,00</w:t>
            </w:r>
          </w:p>
        </w:tc>
      </w:tr>
      <w:tr w14:paraId="1BF8A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020998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ОХРАНА ОКРУЖАЮЩЕЙ СРЕДЫ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19EF6A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041F84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FF10C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1 648,50</w:t>
            </w:r>
          </w:p>
        </w:tc>
      </w:tr>
      <w:tr w14:paraId="2EFAB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8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3C7E66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Другие вопросы в области охраны окружающей среды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BBF8DD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B23AB6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05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30E060E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1 648,50</w:t>
            </w:r>
          </w:p>
        </w:tc>
      </w:tr>
      <w:tr w14:paraId="4D25D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2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6FBAC0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КУЛЬТУРА, КИНЕМАТОГРАФИЯ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51C327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E1CC1E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110EA3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26 074,00</w:t>
            </w:r>
          </w:p>
        </w:tc>
      </w:tr>
      <w:tr w14:paraId="1258F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B15963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Культура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A47D00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4FAA4F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C90638D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6 540,70</w:t>
            </w:r>
          </w:p>
        </w:tc>
      </w:tr>
      <w:tr w14:paraId="2B77D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293B85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Другие вопросы в области культуры, кинематографии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105E90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933A3A6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60B843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19 533,30</w:t>
            </w:r>
          </w:p>
        </w:tc>
      </w:tr>
      <w:tr w14:paraId="6FD4A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2FCC56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СОЦИАЛЬНАЯ ПОЛИТИКА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322BC7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15DF230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8921E3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246,00</w:t>
            </w:r>
          </w:p>
        </w:tc>
      </w:tr>
      <w:tr w14:paraId="300DD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2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B96A66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Пенсионное обеспечение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A516D7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AF6F48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246109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196,00</w:t>
            </w:r>
          </w:p>
        </w:tc>
      </w:tr>
      <w:tr w14:paraId="73D22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2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DE5160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Социальное обеспечение и иные выплаты населению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1468897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DCB0D61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7F0FA28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50,00</w:t>
            </w:r>
          </w:p>
        </w:tc>
      </w:tr>
      <w:tr w14:paraId="5AD0C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2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E707D0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ФИЗИЧЕСКАЯ КУЛЬТУРА И СПОРТ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DA307C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2677D01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4923437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13,00</w:t>
            </w:r>
          </w:p>
        </w:tc>
      </w:tr>
      <w:tr w14:paraId="711B7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tblCellSpacing w:w="0" w:type="dxa"/>
        </w:trPr>
        <w:tc>
          <w:tcPr>
            <w:tcW w:w="60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55016B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Физическая культура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D52D413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ACCB259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885668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13,00</w:t>
            </w:r>
          </w:p>
        </w:tc>
      </w:tr>
      <w:tr w14:paraId="0C334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  <w:tblCellSpacing w:w="0" w:type="dxa"/>
        </w:trPr>
        <w:tc>
          <w:tcPr>
            <w:tcW w:w="758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49B9A1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ИТОГО РАСХОДОВ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D74C97F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shd w:val="clear" w:fill="FFFFFF"/>
              </w:rPr>
              <w:t>57 248,01</w:t>
            </w:r>
          </w:p>
        </w:tc>
      </w:tr>
      <w:tr w14:paraId="36EBC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00" w:hRule="atLeast"/>
          <w:tblCellSpacing w:w="0" w:type="dxa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2DE6A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A374B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347A2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5C235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14:paraId="03134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20" w:hRule="atLeast"/>
          <w:tblCellSpacing w:w="0" w:type="dxa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2677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Глава Усть-Чульского сельсовета                                                                                               З.А.Ултургашева</w:t>
            </w:r>
          </w:p>
          <w:p w14:paraId="7C00CAAC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  <w:p w14:paraId="6F833CE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  <w:tbl>
            <w:tblPr>
              <w:tblStyle w:val="4"/>
              <w:tblW w:w="0" w:type="auto"/>
              <w:tblCellSpacing w:w="0" w:type="dxa"/>
              <w:tblInd w:w="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0" w:type="dxa"/>
                <w:bottom w:w="0" w:type="dxa"/>
                <w:right w:w="100" w:type="dxa"/>
              </w:tblCellMar>
            </w:tblPr>
            <w:tblGrid>
              <w:gridCol w:w="4557"/>
              <w:gridCol w:w="1668"/>
              <w:gridCol w:w="920"/>
              <w:gridCol w:w="2015"/>
            </w:tblGrid>
            <w:tr w14:paraId="43C5B7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260" w:hRule="atLeast"/>
                <w:tblCellSpacing w:w="0" w:type="dxa"/>
              </w:trPr>
              <w:tc>
                <w:tcPr>
                  <w:tcW w:w="4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B9F882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bookmarkStart w:id="3" w:name="RANGE!A1:H13"/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> </w:t>
                  </w:r>
                  <w:bookmarkEnd w:id="3"/>
                </w:p>
              </w:tc>
              <w:tc>
                <w:tcPr>
                  <w:tcW w:w="4620" w:type="dxa"/>
                  <w:gridSpan w:val="3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501064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>Приложение №6                                                                                       </w:t>
                  </w:r>
                </w:p>
                <w:p w14:paraId="5394B369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  <w:lang w:val="ru-RU"/>
                    </w:rPr>
                    <w:t xml:space="preserve">к 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 xml:space="preserve">решению Совета депутатов 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> Усть-Чульского сельсовета от  25.12.2025 г. №</w:t>
                  </w:r>
                  <w:r>
                    <w:rPr>
                      <w:rFonts w:hint="default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  <w:lang w:val="ru-RU"/>
                    </w:rPr>
                    <w:t>14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 xml:space="preserve"> «О бюджета муниципального образования 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> Усть-Чульский сельсовет на 2026 год»</w:t>
                  </w:r>
                </w:p>
              </w:tc>
            </w:tr>
            <w:tr w14:paraId="413919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280" w:hRule="atLeast"/>
                <w:tblCellSpacing w:w="0" w:type="dxa"/>
              </w:trPr>
              <w:tc>
                <w:tcPr>
                  <w:tcW w:w="4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21511F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> </w:t>
                  </w:r>
                </w:p>
              </w:tc>
              <w:tc>
                <w:tcPr>
                  <w:tcW w:w="4620" w:type="dxa"/>
                  <w:gridSpan w:val="3"/>
                  <w:vMerge w:val="continue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2FABC45">
                  <w:pPr>
                    <w:rPr>
                      <w:rFonts w:hint="eastAsia" w:ascii="SimSun"/>
                      <w:sz w:val="24"/>
                      <w:szCs w:val="24"/>
                    </w:rPr>
                  </w:pPr>
                </w:p>
              </w:tc>
            </w:tr>
            <w:tr w14:paraId="730FBA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280" w:hRule="atLeast"/>
                <w:tblCellSpacing w:w="0" w:type="dxa"/>
              </w:trPr>
              <w:tc>
                <w:tcPr>
                  <w:tcW w:w="4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702DE7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shd w:val="clear" w:fill="FFFFFF"/>
                    </w:rPr>
                    <w:t> </w:t>
                  </w:r>
                </w:p>
              </w:tc>
              <w:tc>
                <w:tcPr>
                  <w:tcW w:w="4620" w:type="dxa"/>
                  <w:gridSpan w:val="3"/>
                  <w:vMerge w:val="continue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0F0ED4D">
                  <w:pPr>
                    <w:rPr>
                      <w:rFonts w:hint="eastAsia" w:ascii="SimSun"/>
                      <w:sz w:val="24"/>
                      <w:szCs w:val="24"/>
                    </w:rPr>
                  </w:pPr>
                </w:p>
              </w:tc>
            </w:tr>
            <w:tr w14:paraId="4135EB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420" w:hRule="atLeast"/>
                <w:tblCellSpacing w:w="0" w:type="dxa"/>
              </w:trPr>
              <w:tc>
                <w:tcPr>
                  <w:tcW w:w="4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41870F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Arial" w:hAnsi="Arial" w:cs="Arial"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</w:tc>
              <w:tc>
                <w:tcPr>
                  <w:tcW w:w="4620" w:type="dxa"/>
                  <w:gridSpan w:val="3"/>
                  <w:vMerge w:val="continue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A18F83B">
                  <w:pPr>
                    <w:rPr>
                      <w:rFonts w:hint="eastAsia" w:ascii="SimSun"/>
                      <w:sz w:val="24"/>
                      <w:szCs w:val="24"/>
                    </w:rPr>
                  </w:pPr>
                </w:p>
              </w:tc>
            </w:tr>
            <w:tr w14:paraId="445C2D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580" w:hRule="atLeast"/>
                <w:tblCellSpacing w:w="0" w:type="dxa"/>
              </w:trPr>
              <w:tc>
                <w:tcPr>
                  <w:tcW w:w="96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51AA0F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Резервный фонд муниципального образования Усть-Чульского сельсовета на 2026 год</w:t>
                  </w:r>
                </w:p>
              </w:tc>
            </w:tr>
            <w:tr w14:paraId="78AB5B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400" w:hRule="atLeast"/>
                <w:tblCellSpacing w:w="0" w:type="dxa"/>
              </w:trPr>
              <w:tc>
                <w:tcPr>
                  <w:tcW w:w="4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AF4B5B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17C97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t> 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nil"/>
                    <w:left w:val="nil"/>
                    <w:bottom w:val="single" w:color="000000" w:sz="2" w:space="0"/>
                    <w:right w:val="nil"/>
                  </w:tcBorders>
                  <w:shd w:val="clear" w:color="auto" w:fill="auto"/>
                  <w:vAlign w:val="center"/>
                </w:tcPr>
                <w:p w14:paraId="422E95C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Arial" w:hAnsi="Arial" w:cs="Arial"/>
                      <w:color w:val="000000"/>
                      <w:sz w:val="20"/>
                      <w:szCs w:val="20"/>
                      <w:shd w:val="clear" w:fill="FFFFFF"/>
                    </w:rPr>
                    <w:t>(тыс. рублей)</w:t>
                  </w:r>
                </w:p>
              </w:tc>
            </w:tr>
            <w:tr w14:paraId="6FE302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600" w:hRule="atLeast"/>
                <w:tblCellSpacing w:w="0" w:type="dxa"/>
              </w:trPr>
              <w:tc>
                <w:tcPr>
                  <w:tcW w:w="498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1999B5E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 xml:space="preserve">Наименование </w:t>
                  </w:r>
                </w:p>
              </w:tc>
              <w:tc>
                <w:tcPr>
                  <w:tcW w:w="168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14308EE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ЦС</w:t>
                  </w:r>
                </w:p>
              </w:tc>
              <w:tc>
                <w:tcPr>
                  <w:tcW w:w="920" w:type="dxa"/>
                  <w:tcBorders>
                    <w:top w:val="nil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01BC5B26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ВР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8743B5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  <w:p w14:paraId="5225AB8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  <w:p w14:paraId="4EAB40F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Сумма</w:t>
                  </w:r>
                </w:p>
              </w:tc>
            </w:tr>
            <w:tr w14:paraId="1BDB54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420" w:hRule="atLeast"/>
                <w:tblCellSpacing w:w="0" w:type="dxa"/>
              </w:trPr>
              <w:tc>
                <w:tcPr>
                  <w:tcW w:w="9620" w:type="dxa"/>
                  <w:gridSpan w:val="4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nil"/>
                  </w:tcBorders>
                  <w:shd w:val="clear" w:color="auto" w:fill="auto"/>
                  <w:vAlign w:val="center"/>
                </w:tcPr>
                <w:p w14:paraId="6441103D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Резервные фонды</w:t>
                  </w:r>
                </w:p>
              </w:tc>
            </w:tr>
            <w:tr w14:paraId="4D911D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660" w:hRule="atLeast"/>
                <w:tblCellSpacing w:w="0" w:type="dxa"/>
              </w:trPr>
              <w:tc>
                <w:tcPr>
                  <w:tcW w:w="4980" w:type="dxa"/>
                  <w:tcBorders>
                    <w:top w:val="nil"/>
                    <w:left w:val="single" w:color="000000" w:sz="8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5CFFB4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Обеспечение деятельности администрации сельсовета, муниципальных учреждений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524AA9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40 4 00 00000</w:t>
                  </w:r>
                </w:p>
              </w:tc>
              <w:tc>
                <w:tcPr>
                  <w:tcW w:w="92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0D95940E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000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78A44EC2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right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  <w:p w14:paraId="581BD4C3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right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50,0</w:t>
                  </w:r>
                </w:p>
              </w:tc>
            </w:tr>
            <w:tr w14:paraId="3FF290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280" w:hRule="atLeast"/>
                <w:tblCellSpacing w:w="0" w:type="dxa"/>
              </w:trPr>
              <w:tc>
                <w:tcPr>
                  <w:tcW w:w="4980" w:type="dxa"/>
                  <w:tcBorders>
                    <w:top w:val="nil"/>
                    <w:left w:val="single" w:color="000000" w:sz="8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21219D6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Резервные фонды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14257C8F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40 4 00 07050</w:t>
                  </w:r>
                </w:p>
              </w:tc>
              <w:tc>
                <w:tcPr>
                  <w:tcW w:w="92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7389D7E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800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color="000000" w:sz="2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0A75684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right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  <w:p w14:paraId="584EE1F4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right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50,0</w:t>
                  </w:r>
                </w:p>
              </w:tc>
            </w:tr>
            <w:tr w14:paraId="39806E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700" w:hRule="atLeast"/>
                <w:tblCellSpacing w:w="0" w:type="dxa"/>
              </w:trPr>
              <w:tc>
                <w:tcPr>
                  <w:tcW w:w="4980" w:type="dxa"/>
                  <w:tcBorders>
                    <w:top w:val="nil"/>
                    <w:left w:val="single" w:color="000000" w:sz="8" w:space="0"/>
                    <w:bottom w:val="single" w:color="000000" w:sz="8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1648725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Иные закупки товаров,работ,услуг для обеспечения государственных (муниципальных нужд)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3A8B40F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40 4 00 07050</w:t>
                  </w:r>
                </w:p>
              </w:tc>
              <w:tc>
                <w:tcPr>
                  <w:tcW w:w="920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2" w:space="0"/>
                  </w:tcBorders>
                  <w:shd w:val="clear" w:color="auto" w:fill="auto"/>
                  <w:vAlign w:val="center"/>
                </w:tcPr>
                <w:p w14:paraId="4742E8B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870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6E06CC37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right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  <w:p w14:paraId="70FBC1B1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right"/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  <w:shd w:val="clear" w:fill="FFFFFF"/>
                    </w:rPr>
                    <w:t>50,0</w:t>
                  </w:r>
                </w:p>
              </w:tc>
            </w:tr>
            <w:tr w14:paraId="7D2288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0" w:type="dxa"/>
                  <w:bottom w:w="0" w:type="dxa"/>
                  <w:right w:w="100" w:type="dxa"/>
                </w:tblCellMar>
              </w:tblPrEx>
              <w:trPr>
                <w:trHeight w:val="260" w:hRule="atLeast"/>
                <w:tblCellSpacing w:w="0" w:type="dxa"/>
              </w:trPr>
              <w:tc>
                <w:tcPr>
                  <w:tcW w:w="4980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4A3C343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Итого</w:t>
                  </w:r>
                </w:p>
              </w:tc>
              <w:tc>
                <w:tcPr>
                  <w:tcW w:w="168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6C8C980C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shd w:val="clear" w:fill="FFFFFF"/>
                    </w:rPr>
                    <w:t> </w:t>
                  </w:r>
                </w:p>
              </w:tc>
              <w:tc>
                <w:tcPr>
                  <w:tcW w:w="92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7DFA80C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center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</w:tc>
              <w:tc>
                <w:tcPr>
                  <w:tcW w:w="2000" w:type="dxa"/>
                  <w:tcBorders>
                    <w:top w:val="single" w:color="000000" w:sz="2" w:space="0"/>
                    <w:left w:val="nil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486107B0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right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 </w:t>
                  </w:r>
                </w:p>
                <w:p w14:paraId="5F8F37DA">
                  <w:pPr>
                    <w:pStyle w:val="7"/>
                    <w:keepNext w:val="0"/>
                    <w:keepLines w:val="0"/>
                    <w:widowControl w:val="0"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before="0" w:beforeAutospacing="0" w:after="0" w:afterAutospacing="0"/>
                    <w:jc w:val="right"/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shd w:val="clear" w:fill="FFFFFF"/>
                    </w:rPr>
                    <w:t>50,0</w:t>
                  </w:r>
                </w:p>
              </w:tc>
            </w:tr>
          </w:tbl>
          <w:p w14:paraId="2E5D2E94">
            <w:pPr>
              <w:pStyle w:val="7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</w:tc>
      </w:tr>
    </w:tbl>
    <w:p w14:paraId="175915E6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rPr>
          <w:rFonts w:hint="default" w:ascii="Times New Roman" w:hAnsi="Times New Roman" w:cs="Times New Roman"/>
          <w:color w:val="000000"/>
          <w:sz w:val="24"/>
          <w:szCs w:val="24"/>
          <w:shd w:val="clear" w:fill="FFFFFF"/>
        </w:rPr>
        <w:t> </w:t>
      </w:r>
    </w:p>
    <w:p w14:paraId="41E82F33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35512B1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bookmarkStart w:id="4" w:name="_Toc105952699"/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>Приложение №7</w:t>
      </w:r>
      <w:bookmarkEnd w:id="4"/>
    </w:p>
    <w:p w14:paraId="158DC05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 xml:space="preserve">                                                                                                    к решению Совета депутатов </w:t>
      </w:r>
    </w:p>
    <w:p w14:paraId="48CB958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>Усть-Чульского сельсовета от “25”декабря 2025 г. №</w:t>
      </w:r>
      <w:r>
        <w:rPr>
          <w:rFonts w:hint="default" w:cs="Times New Roman"/>
          <w:b/>
          <w:bCs/>
          <w:color w:val="000000"/>
          <w:sz w:val="18"/>
          <w:szCs w:val="18"/>
          <w:shd w:val="clear" w:fill="FFFFFF"/>
          <w:lang w:val="ru-RU"/>
        </w:rPr>
        <w:t>14</w:t>
      </w:r>
    </w:p>
    <w:p w14:paraId="0028351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 xml:space="preserve">    «О бюджете муниципального образования </w:t>
      </w:r>
    </w:p>
    <w:p w14:paraId="06F8C2A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 xml:space="preserve">Усть-Чульский сельсовет на 2026 год» </w:t>
      </w:r>
    </w:p>
    <w:p w14:paraId="7B51BB2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t> </w:t>
      </w:r>
    </w:p>
    <w:p w14:paraId="5EA67880">
      <w:pPr>
        <w:pStyle w:val="7"/>
        <w:keepNext/>
        <w:keepLines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beforeAutospacing="0" w:after="0" w:afterAutospacing="0" w:line="0" w:lineRule="atLeast"/>
        <w:ind w:left="0" w:firstLine="4320"/>
        <w:jc w:val="center"/>
      </w:pPr>
      <w:r>
        <w:t> </w:t>
      </w:r>
    </w:p>
    <w:p w14:paraId="479E79B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 xml:space="preserve">Программа муниципальных внутренних заимствований администрации </w:t>
      </w:r>
    </w:p>
    <w:p w14:paraId="758ADA8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Усть-Чульского сельсовета Аскизского района Республики Хакасия на 2026 год</w:t>
      </w:r>
    </w:p>
    <w:p w14:paraId="1E0A6FD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6046462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6"/>
          <w:szCs w:val="16"/>
          <w:shd w:val="clear" w:fill="FFFFFF"/>
        </w:rPr>
        <w:t>(тыс. рублей)</w:t>
      </w:r>
    </w:p>
    <w:p w14:paraId="1FF8CFB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tbl>
      <w:tblPr>
        <w:tblStyle w:val="4"/>
        <w:tblW w:w="0" w:type="auto"/>
        <w:tblCellSpacing w:w="0" w:type="dxa"/>
        <w:tblInd w:w="1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7720"/>
        <w:gridCol w:w="1620"/>
      </w:tblGrid>
      <w:tr w14:paraId="34F61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00" w:hRule="atLeast"/>
          <w:tblCellSpacing w:w="0" w:type="dxa"/>
        </w:trPr>
        <w:tc>
          <w:tcPr>
            <w:tcW w:w="7720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auto"/>
            <w:vAlign w:val="center"/>
          </w:tcPr>
          <w:p w14:paraId="06F0417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Форма муниципального внутреннего заимствования</w:t>
            </w:r>
          </w:p>
        </w:tc>
        <w:tc>
          <w:tcPr>
            <w:tcW w:w="1620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auto"/>
            <w:vAlign w:val="center"/>
          </w:tcPr>
          <w:p w14:paraId="76D5B5E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Сумма</w:t>
            </w:r>
          </w:p>
        </w:tc>
      </w:tr>
      <w:tr w14:paraId="7AFCD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0" w:hRule="atLeast"/>
          <w:tblCellSpacing w:w="0" w:type="dxa"/>
        </w:trPr>
        <w:tc>
          <w:tcPr>
            <w:tcW w:w="7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D04E13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Погашение задолженности местного бюджета перед вышестоящим бюджетом по бюджетному кредиту</w:t>
            </w:r>
          </w:p>
        </w:tc>
        <w:tc>
          <w:tcPr>
            <w:tcW w:w="162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014848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0,00</w:t>
            </w:r>
          </w:p>
          <w:p w14:paraId="3A91EF0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</w:tc>
      </w:tr>
      <w:tr w14:paraId="52F25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blCellSpacing w:w="0" w:type="dxa"/>
        </w:trPr>
        <w:tc>
          <w:tcPr>
            <w:tcW w:w="7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FA0F70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Погашение задолженности бюджета муниципального образования по кредитам кредитным организациям</w:t>
            </w:r>
          </w:p>
        </w:tc>
        <w:tc>
          <w:tcPr>
            <w:tcW w:w="162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B1FF2A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0,00</w:t>
            </w:r>
          </w:p>
        </w:tc>
      </w:tr>
      <w:tr w14:paraId="41659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7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926FA3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Итого</w:t>
            </w:r>
          </w:p>
        </w:tc>
        <w:tc>
          <w:tcPr>
            <w:tcW w:w="162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5FBF74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0,00</w:t>
            </w:r>
          </w:p>
        </w:tc>
      </w:tr>
      <w:tr w14:paraId="6B894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blCellSpacing w:w="0" w:type="dxa"/>
        </w:trPr>
        <w:tc>
          <w:tcPr>
            <w:tcW w:w="7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5D5F53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Привлечение денежных средств в виде бюджетных кредитов из вышестоящего бюджета</w:t>
            </w:r>
          </w:p>
        </w:tc>
        <w:tc>
          <w:tcPr>
            <w:tcW w:w="162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A4D8BD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  <w:p w14:paraId="1117A50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0,00</w:t>
            </w:r>
          </w:p>
        </w:tc>
      </w:tr>
      <w:tr w14:paraId="45179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blCellSpacing w:w="0" w:type="dxa"/>
        </w:trPr>
        <w:tc>
          <w:tcPr>
            <w:tcW w:w="7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BEF91B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Привлечение денежных средств в виде кредитов кредитных организаций</w:t>
            </w:r>
          </w:p>
        </w:tc>
        <w:tc>
          <w:tcPr>
            <w:tcW w:w="162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E95A71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0,00</w:t>
            </w:r>
          </w:p>
        </w:tc>
      </w:tr>
      <w:tr w14:paraId="2025B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80" w:hRule="atLeast"/>
          <w:tblCellSpacing w:w="0" w:type="dxa"/>
        </w:trPr>
        <w:tc>
          <w:tcPr>
            <w:tcW w:w="7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9CBEA5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Итого</w:t>
            </w:r>
          </w:p>
        </w:tc>
        <w:tc>
          <w:tcPr>
            <w:tcW w:w="162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63069E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FFFFFF"/>
              </w:rPr>
              <w:t>0,00</w:t>
            </w:r>
          </w:p>
        </w:tc>
      </w:tr>
    </w:tbl>
    <w:p w14:paraId="58F57F8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579F0A5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Глава Усть-Чульского </w:t>
      </w:r>
    </w:p>
    <w:p w14:paraId="4ACA7E2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сельсовета                                                                                                        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 xml:space="preserve">                                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З.А.Ултургашева</w:t>
      </w:r>
    </w:p>
    <w:p w14:paraId="7CFB863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51B1B67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>Приложение №8</w:t>
      </w:r>
    </w:p>
    <w:p w14:paraId="13F0259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>                                                                                                    к  решени</w:t>
      </w:r>
      <w:r>
        <w:rPr>
          <w:rFonts w:hint="default" w:cs="Times New Roman"/>
          <w:b/>
          <w:bCs/>
          <w:color w:val="000000"/>
          <w:sz w:val="18"/>
          <w:szCs w:val="18"/>
          <w:shd w:val="clear" w:fill="FFFFFF"/>
          <w:lang w:val="ru-RU"/>
        </w:rPr>
        <w:t>ю</w:t>
      </w: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 xml:space="preserve"> Совета депутатов </w:t>
      </w:r>
    </w:p>
    <w:p w14:paraId="12E3CF9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 xml:space="preserve">Усть-Чульского сельсовета от “25” декабря 2025 г. № </w:t>
      </w:r>
      <w:r>
        <w:rPr>
          <w:rFonts w:hint="default" w:cs="Times New Roman"/>
          <w:b/>
          <w:bCs/>
          <w:color w:val="000000"/>
          <w:sz w:val="18"/>
          <w:szCs w:val="18"/>
          <w:shd w:val="clear" w:fill="FFFFFF"/>
          <w:lang w:val="ru-RU"/>
        </w:rPr>
        <w:t>14</w:t>
      </w:r>
    </w:p>
    <w:p w14:paraId="48CB76F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 xml:space="preserve">    «О бюджете муниципального образования </w:t>
      </w:r>
    </w:p>
    <w:p w14:paraId="17C2BB3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539"/>
        </w:tabs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>Усть-Чульский сельсовет на 2026 год»</w:t>
      </w:r>
    </w:p>
    <w:p w14:paraId="60EDAA2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539"/>
        </w:tabs>
        <w:spacing w:before="0" w:beforeAutospacing="0" w:after="0" w:afterAutospacing="0"/>
        <w:jc w:val="center"/>
      </w:pPr>
      <w:r>
        <w:t> </w:t>
      </w:r>
    </w:p>
    <w:p w14:paraId="33E050E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539"/>
        </w:tabs>
        <w:spacing w:before="0" w:beforeAutospacing="0" w:after="0" w:afterAutospacing="0"/>
        <w:jc w:val="center"/>
      </w:pPr>
      <w:r>
        <w:t> </w:t>
      </w:r>
    </w:p>
    <w:p w14:paraId="1E84369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539"/>
        </w:tabs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Перечень главных распорядителей (распорядителей), получателей средств бюджета муниципального образования Усть-Чульский сельсовет на 2026 год</w:t>
      </w:r>
    </w:p>
    <w:p w14:paraId="26179E4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539"/>
        </w:tabs>
        <w:spacing w:before="0" w:beforeAutospacing="0" w:after="0" w:afterAutospacing="0"/>
        <w:jc w:val="center"/>
      </w:pPr>
      <w:r>
        <w:t> </w:t>
      </w:r>
    </w:p>
    <w:p w14:paraId="31A91CA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539"/>
        </w:tabs>
        <w:spacing w:before="0" w:beforeAutospacing="0" w:after="0" w:afterAutospacing="0"/>
        <w:jc w:val="center"/>
      </w:pPr>
      <w:r>
        <w:t> </w:t>
      </w:r>
    </w:p>
    <w:p w14:paraId="5E5074D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539"/>
        </w:tabs>
        <w:spacing w:before="0" w:beforeAutospacing="0" w:after="0" w:afterAutospacing="0"/>
        <w:ind w:left="0" w:firstLine="720"/>
        <w:jc w:val="center"/>
      </w:pPr>
      <w:r>
        <w:t> </w:t>
      </w:r>
    </w:p>
    <w:tbl>
      <w:tblPr>
        <w:tblStyle w:val="4"/>
        <w:tblW w:w="0" w:type="auto"/>
        <w:tblCellSpacing w:w="0" w:type="dxa"/>
        <w:tblInd w:w="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1100"/>
        <w:gridCol w:w="4580"/>
        <w:gridCol w:w="2240"/>
        <w:gridCol w:w="1440"/>
      </w:tblGrid>
      <w:tr w14:paraId="2D402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4877132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№№</w:t>
            </w:r>
          </w:p>
          <w:p w14:paraId="199FE14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ПП</w:t>
            </w:r>
          </w:p>
        </w:tc>
        <w:tc>
          <w:tcPr>
            <w:tcW w:w="45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1E99631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 xml:space="preserve">Наименование  </w:t>
            </w:r>
          </w:p>
          <w:p w14:paraId="37D8E59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получателей</w:t>
            </w:r>
          </w:p>
        </w:tc>
        <w:tc>
          <w:tcPr>
            <w:tcW w:w="22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59E3D27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3260FD7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номер</w:t>
            </w:r>
          </w:p>
          <w:p w14:paraId="411EF76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ведомства</w:t>
            </w:r>
          </w:p>
        </w:tc>
      </w:tr>
      <w:tr w14:paraId="17E13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44CE576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1.</w:t>
            </w:r>
          </w:p>
        </w:tc>
        <w:tc>
          <w:tcPr>
            <w:tcW w:w="45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786C2BD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Администрация Усть-Чульского</w:t>
            </w:r>
          </w:p>
          <w:p w14:paraId="20F0100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сельсовета Аскизского района Республики Хакасия</w:t>
            </w:r>
          </w:p>
        </w:tc>
        <w:tc>
          <w:tcPr>
            <w:tcW w:w="22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233DDEC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главный распорядитель</w:t>
            </w:r>
          </w:p>
        </w:tc>
        <w:tc>
          <w:tcPr>
            <w:tcW w:w="1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78A87B2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010</w:t>
            </w:r>
          </w:p>
        </w:tc>
      </w:tr>
      <w:tr w14:paraId="7F4D1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40" w:hRule="atLeast"/>
          <w:tblCellSpacing w:w="0" w:type="dxa"/>
        </w:trPr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5B3C4D7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2.</w:t>
            </w:r>
          </w:p>
        </w:tc>
        <w:tc>
          <w:tcPr>
            <w:tcW w:w="45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2DEE2B7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Администрация Усть-Чульского</w:t>
            </w:r>
          </w:p>
          <w:p w14:paraId="3C695AE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сельсовета Аскизского района Республики Хакасия</w:t>
            </w:r>
          </w:p>
        </w:tc>
        <w:tc>
          <w:tcPr>
            <w:tcW w:w="22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19812F1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получатель</w:t>
            </w:r>
          </w:p>
        </w:tc>
        <w:tc>
          <w:tcPr>
            <w:tcW w:w="1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left w:w="20" w:type="dxa"/>
              <w:right w:w="20" w:type="dxa"/>
            </w:tcMar>
            <w:vAlign w:val="center"/>
          </w:tcPr>
          <w:p w14:paraId="0E72D58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539"/>
              </w:tabs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010</w:t>
            </w:r>
          </w:p>
        </w:tc>
      </w:tr>
    </w:tbl>
    <w:p w14:paraId="70039E8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7CC2DF6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Глава Усть-Чульского </w:t>
      </w:r>
    </w:p>
    <w:p w14:paraId="4E2E25B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сельсовета                                                                                                    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 xml:space="preserve">                                 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З.А.Ултургашева</w:t>
      </w:r>
    </w:p>
    <w:p w14:paraId="28B16A4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A49531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8082F0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71ECE2D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2AD6EAF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25D9D5E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7FE2977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1E76744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1FBD806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B374DA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D29FEA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7243ABF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79E471B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660151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7A62E92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2E9F101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33A9389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02D5648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</w:pPr>
    </w:p>
    <w:p w14:paraId="4A87E31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</w:pPr>
    </w:p>
    <w:p w14:paraId="3F9829A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</w:pPr>
    </w:p>
    <w:p w14:paraId="4BED6FA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</w:pPr>
    </w:p>
    <w:p w14:paraId="124E05D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</w:pPr>
    </w:p>
    <w:p w14:paraId="6EDA4E3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</w:pPr>
    </w:p>
    <w:p w14:paraId="2CEFE5A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</w:pPr>
    </w:p>
    <w:p w14:paraId="32B3A65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</w:pPr>
    </w:p>
    <w:p w14:paraId="4894DD4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</w:pPr>
    </w:p>
    <w:p w14:paraId="6960400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</w:pPr>
    </w:p>
    <w:p w14:paraId="1C0FC7B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>Приложение №9</w:t>
      </w:r>
    </w:p>
    <w:p w14:paraId="4D6271A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>                                                                                                    к  решени</w:t>
      </w:r>
      <w:r>
        <w:rPr>
          <w:rFonts w:hint="default" w:cs="Times New Roman"/>
          <w:b/>
          <w:bCs/>
          <w:color w:val="000000"/>
          <w:sz w:val="18"/>
          <w:szCs w:val="18"/>
          <w:shd w:val="clear" w:fill="FFFFFF"/>
          <w:lang w:val="ru-RU"/>
        </w:rPr>
        <w:t>ю</w:t>
      </w: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 xml:space="preserve"> Совета депутатов </w:t>
      </w:r>
    </w:p>
    <w:p w14:paraId="598EB72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>Усть-Чульского сельсовета от “25” декабря 2025 г. №</w:t>
      </w:r>
      <w:r>
        <w:rPr>
          <w:rFonts w:hint="default" w:cs="Times New Roman"/>
          <w:b/>
          <w:bCs/>
          <w:color w:val="000000"/>
          <w:sz w:val="18"/>
          <w:szCs w:val="18"/>
          <w:shd w:val="clear" w:fill="FFFFFF"/>
          <w:lang w:val="ru-RU"/>
        </w:rPr>
        <w:t>14</w:t>
      </w: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 xml:space="preserve"> </w:t>
      </w:r>
    </w:p>
    <w:p w14:paraId="682F419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 xml:space="preserve">    «О бюджете муниципального образования </w:t>
      </w:r>
    </w:p>
    <w:p w14:paraId="65EB5FA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539"/>
        </w:tabs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8"/>
          <w:szCs w:val="18"/>
          <w:shd w:val="clear" w:fill="FFFFFF"/>
        </w:rPr>
        <w:t>Усть-Чульский сельсовет на 2026 год»</w:t>
      </w:r>
    </w:p>
    <w:p w14:paraId="295F79C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5479605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723CFF2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0"/>
          <w:szCs w:val="20"/>
          <w:shd w:val="clear" w:fill="FFFFFF"/>
        </w:rPr>
        <w:t>Перечень муниципальных программ предусмотренных к финансированию из бюджета муниципального образования Усть-Чульский сельсовет на 2026 год</w:t>
      </w:r>
    </w:p>
    <w:p w14:paraId="7DCAAF8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t> </w:t>
      </w:r>
    </w:p>
    <w:p w14:paraId="5DAE82F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t> </w:t>
      </w:r>
    </w:p>
    <w:p w14:paraId="1F1D564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default" w:ascii="Times New Roman" w:hAnsi="Times New Roman" w:cs="Times New Roman"/>
          <w:b/>
          <w:bCs/>
          <w:color w:val="000000"/>
          <w:sz w:val="16"/>
          <w:szCs w:val="16"/>
          <w:shd w:val="clear" w:fill="FFFFFF"/>
        </w:rPr>
        <w:t>(тыс. рублей)</w:t>
      </w:r>
    </w:p>
    <w:tbl>
      <w:tblPr>
        <w:tblStyle w:val="4"/>
        <w:tblW w:w="0" w:type="auto"/>
        <w:tblCellSpacing w:w="0" w:type="dxa"/>
        <w:tblInd w:w="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580"/>
        <w:gridCol w:w="5860"/>
        <w:gridCol w:w="1660"/>
        <w:gridCol w:w="1180"/>
      </w:tblGrid>
      <w:tr w14:paraId="0E684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80" w:hRule="atLeast"/>
          <w:tblCellSpacing w:w="0" w:type="dxa"/>
        </w:trPr>
        <w:tc>
          <w:tcPr>
            <w:tcW w:w="5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BC4DB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№ п/п</w:t>
            </w:r>
          </w:p>
        </w:tc>
        <w:tc>
          <w:tcPr>
            <w:tcW w:w="586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9873F8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Наименование программы</w:t>
            </w:r>
          </w:p>
        </w:tc>
        <w:tc>
          <w:tcPr>
            <w:tcW w:w="166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98712A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ЦСР</w:t>
            </w:r>
          </w:p>
        </w:tc>
        <w:tc>
          <w:tcPr>
            <w:tcW w:w="118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AA0395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Сумма</w:t>
            </w:r>
          </w:p>
        </w:tc>
      </w:tr>
      <w:tr w14:paraId="5C938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5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3589DF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C66A3C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Муниципальная программа "Противопожарная безопасность Усть-Чульского сельсовета на 2025-2027 годы"</w:t>
            </w:r>
          </w:p>
        </w:tc>
        <w:tc>
          <w:tcPr>
            <w:tcW w:w="1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5BD11D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06 0 00 21090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77507A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80,0</w:t>
            </w:r>
          </w:p>
        </w:tc>
      </w:tr>
      <w:tr w14:paraId="50687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60" w:hRule="atLeast"/>
          <w:tblCellSpacing w:w="0" w:type="dxa"/>
        </w:trPr>
        <w:tc>
          <w:tcPr>
            <w:tcW w:w="5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22FD75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2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4B53B5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222A35"/>
                <w:sz w:val="18"/>
                <w:szCs w:val="18"/>
                <w:shd w:val="clear" w:fill="FFFFFF"/>
              </w:rPr>
              <w:t>Муниципальная программа «Комплексное развитие систем коммунальной инфраструктуры муниципального образования Усть-Чульский сельсовет 2024-2026 годы</w:t>
            </w:r>
          </w:p>
        </w:tc>
        <w:tc>
          <w:tcPr>
            <w:tcW w:w="1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237006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52 0 01 15210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CBCF08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85,0</w:t>
            </w:r>
          </w:p>
        </w:tc>
      </w:tr>
      <w:tr w14:paraId="4E6A5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0" w:hRule="atLeast"/>
          <w:tblCellSpacing w:w="0" w:type="dxa"/>
        </w:trPr>
        <w:tc>
          <w:tcPr>
            <w:tcW w:w="5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384617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3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AA61B1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Муниципальная программа "Противодействие терроризму и экстремизму на территории Усть-Чульского сельсовета на 2026-2028 годы"</w:t>
            </w:r>
          </w:p>
        </w:tc>
        <w:tc>
          <w:tcPr>
            <w:tcW w:w="1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6C9573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01 0 00 21100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B5A8DA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10,0</w:t>
            </w:r>
          </w:p>
        </w:tc>
      </w:tr>
      <w:tr w14:paraId="514B2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60" w:hRule="atLeast"/>
          <w:tblCellSpacing w:w="0" w:type="dxa"/>
        </w:trPr>
        <w:tc>
          <w:tcPr>
            <w:tcW w:w="5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4E334E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4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642D8D0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Муниципальная программа "Профилактика правонарушений на территории Усть-Чульского сельсовета на 2026-2028 годы"</w:t>
            </w:r>
          </w:p>
        </w:tc>
        <w:tc>
          <w:tcPr>
            <w:tcW w:w="1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D3B41B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05 0 00 21080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BF39B9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15,0</w:t>
            </w:r>
          </w:p>
        </w:tc>
      </w:tr>
      <w:tr w14:paraId="6F821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0" w:hRule="atLeast"/>
          <w:tblCellSpacing w:w="0" w:type="dxa"/>
        </w:trPr>
        <w:tc>
          <w:tcPr>
            <w:tcW w:w="5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D1AEE4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5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4A6FA69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Муниципальная программа «Энергосбережение и повышение энергетической эффективности в муниципальном образовании Усть-Чульский сельсовет на 2021-2025 годы с перспективой до 2030 годы.</w:t>
            </w:r>
          </w:p>
        </w:tc>
        <w:tc>
          <w:tcPr>
            <w:tcW w:w="166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2A1A9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04 0 00 21110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965ED6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6,0</w:t>
            </w:r>
          </w:p>
        </w:tc>
      </w:tr>
      <w:tr w14:paraId="233BE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40" w:hRule="atLeast"/>
          <w:tblCellSpacing w:w="0" w:type="dxa"/>
        </w:trPr>
        <w:tc>
          <w:tcPr>
            <w:tcW w:w="5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8DCB7A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6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24E2DD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Муниципальная программа «Благоустройство территорий Усть-Чульского сельсовета на 2024-2026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00D0F6C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10 0 01 21100</w:t>
            </w:r>
          </w:p>
        </w:tc>
        <w:tc>
          <w:tcPr>
            <w:tcW w:w="11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A32883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10,0</w:t>
            </w:r>
          </w:p>
        </w:tc>
      </w:tr>
      <w:tr w14:paraId="640F8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0" w:hRule="atLeast"/>
          <w:tblCellSpacing w:w="0" w:type="dxa"/>
        </w:trPr>
        <w:tc>
          <w:tcPr>
            <w:tcW w:w="5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8BDADB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7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B49AEE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Муниципальная программа «Экологическая безопасность Усть-Чульского сельсовета на 2026- 2028 годы»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BA30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10 0 01 21100</w:t>
            </w:r>
          </w:p>
        </w:tc>
        <w:tc>
          <w:tcPr>
            <w:tcW w:w="1180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shd w:val="clear" w:color="auto" w:fill="auto"/>
            <w:vAlign w:val="center"/>
          </w:tcPr>
          <w:p w14:paraId="639CEB4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13,0</w:t>
            </w:r>
          </w:p>
        </w:tc>
      </w:tr>
      <w:tr w14:paraId="7B827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0" w:hRule="atLeast"/>
          <w:tblCellSpacing w:w="0" w:type="dxa"/>
        </w:trPr>
        <w:tc>
          <w:tcPr>
            <w:tcW w:w="5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269ED6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</w:tc>
        <w:tc>
          <w:tcPr>
            <w:tcW w:w="5860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A9616A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fill="FFFFFF"/>
              </w:rPr>
              <w:t>ИТОГО</w:t>
            </w:r>
          </w:p>
        </w:tc>
        <w:tc>
          <w:tcPr>
            <w:tcW w:w="166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A8AC32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</w:tc>
        <w:tc>
          <w:tcPr>
            <w:tcW w:w="118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E6A608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shd w:val="clear" w:fill="FFFFFF"/>
              </w:rPr>
              <w:t>219,0</w:t>
            </w:r>
          </w:p>
        </w:tc>
      </w:tr>
    </w:tbl>
    <w:p w14:paraId="175DA89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t> </w:t>
      </w:r>
    </w:p>
    <w:p w14:paraId="57F2784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t> </w:t>
      </w:r>
    </w:p>
    <w:p w14:paraId="3C378C7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t> </w:t>
      </w:r>
    </w:p>
    <w:p w14:paraId="639F0B7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Глава Усть-Чульского</w:t>
      </w:r>
    </w:p>
    <w:p w14:paraId="12351C8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 xml:space="preserve"> сельсовета                                                                                                       </w:t>
      </w:r>
      <w:r>
        <w:rPr>
          <w:rFonts w:hint="default" w:cs="Times New Roman"/>
          <w:color w:val="000000"/>
          <w:sz w:val="20"/>
          <w:szCs w:val="20"/>
          <w:shd w:val="clear" w:fill="FFFFFF"/>
          <w:lang w:val="ru-RU"/>
        </w:rPr>
        <w:t xml:space="preserve">                                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fill="FFFFFF"/>
        </w:rPr>
        <w:t>З.А.Ултургашева</w:t>
      </w:r>
    </w:p>
    <w:p w14:paraId="4FF3C5A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118F8EA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1501DFB6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t> </w:t>
      </w:r>
    </w:p>
    <w:p w14:paraId="1BBC5123">
      <w:pPr>
        <w:rPr>
          <w:rFonts w:hint="default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Cy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9DA668"/>
    <w:multiLevelType w:val="singleLevel"/>
    <w:tmpl w:val="E49DA668"/>
    <w:lvl w:ilvl="0" w:tentative="0">
      <w:start w:val="1"/>
      <w:numFmt w:val="decimal"/>
      <w:lvlText w:val="%1."/>
      <w:lvlJc w:val="left"/>
      <w:pPr>
        <w:tabs>
          <w:tab w:val="left" w:pos="1152"/>
        </w:tabs>
        <w:ind w:left="840"/>
      </w:pPr>
    </w:lvl>
  </w:abstractNum>
  <w:abstractNum w:abstractNumId="1">
    <w:nsid w:val="FB59C9C2"/>
    <w:multiLevelType w:val="singleLevel"/>
    <w:tmpl w:val="FB59C9C2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AC"/>
    <w:rsid w:val="003141AC"/>
    <w:rsid w:val="003C6242"/>
    <w:rsid w:val="006C4E2A"/>
    <w:rsid w:val="008F0B6F"/>
    <w:rsid w:val="00AE53B4"/>
    <w:rsid w:val="00C848F6"/>
    <w:rsid w:val="00E70481"/>
    <w:rsid w:val="00EB6DC2"/>
    <w:rsid w:val="00ED185C"/>
    <w:rsid w:val="00F915B5"/>
    <w:rsid w:val="00FC1F02"/>
    <w:rsid w:val="00FD46D0"/>
    <w:rsid w:val="078A7C69"/>
    <w:rsid w:val="09C14743"/>
    <w:rsid w:val="0A612408"/>
    <w:rsid w:val="0C293417"/>
    <w:rsid w:val="133B1DBC"/>
    <w:rsid w:val="20C4460D"/>
    <w:rsid w:val="25DD6558"/>
    <w:rsid w:val="379C00A0"/>
    <w:rsid w:val="39A10B7A"/>
    <w:rsid w:val="3EEF1A2F"/>
    <w:rsid w:val="55A21BD8"/>
    <w:rsid w:val="5B351C22"/>
    <w:rsid w:val="5D1F721E"/>
    <w:rsid w:val="62827DDB"/>
    <w:rsid w:val="6C4A4ACE"/>
    <w:rsid w:val="7F30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9">
    <w:name w:val="Default"/>
    <w:qFormat/>
    <w:uiPriority w:val="0"/>
    <w:pPr>
      <w:autoSpaceDE w:val="0"/>
      <w:autoSpaceDN w:val="0"/>
      <w:adjustRightInd w:val="0"/>
      <w:spacing w:line="240" w:lineRule="auto"/>
      <w:ind w:right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39</Words>
  <Characters>223</Characters>
  <Lines>1</Lines>
  <Paragraphs>1</Paragraphs>
  <TotalTime>18</TotalTime>
  <ScaleCrop>false</ScaleCrop>
  <LinksUpToDate>false</LinksUpToDate>
  <CharactersWithSpaces>261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2019-01-25T05:40:00Z</dcterms:created>
  <dc:creator>user</dc:creator>
  <cp:lastModifiedBy>user</cp:lastModifiedBy>
  <cp:lastPrinted>2025-12-18T08:45:00Z</cp:lastPrinted>
  <dcterms:modified xsi:type="dcterms:W3CDTF">2026-03-23T07:28:31Z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E788A0749CCB464F92D9A5BDE4C5EC6A_13</vt:lpwstr>
  </property>
</Properties>
</file>